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D8F8A" w14:textId="77777777" w:rsidR="00904130" w:rsidRPr="00904130" w:rsidRDefault="00000000" w:rsidP="00904130">
      <w:pPr>
        <w:pStyle w:val="Heading1"/>
        <w:ind w:left="2448" w:right="2462"/>
        <w:jc w:val="center"/>
        <w:rPr>
          <w:rFonts w:asciiTheme="majorHAnsi" w:eastAsia="Verdana" w:hAnsiTheme="majorHAnsi" w:cstheme="majorHAnsi"/>
          <w:sz w:val="24"/>
          <w:szCs w:val="24"/>
          <w:u w:val="none"/>
        </w:rPr>
      </w:pPr>
      <w:r w:rsidRPr="00904130">
        <w:rPr>
          <w:rFonts w:asciiTheme="majorHAnsi" w:eastAsia="Verdana" w:hAnsiTheme="majorHAnsi" w:cstheme="majorHAnsi"/>
          <w:sz w:val="24"/>
          <w:szCs w:val="24"/>
          <w:u w:val="none"/>
        </w:rPr>
        <w:t>Village of B</w:t>
      </w:r>
      <w:r w:rsidR="006B6762" w:rsidRPr="00904130">
        <w:rPr>
          <w:rFonts w:asciiTheme="majorHAnsi" w:eastAsia="Verdana" w:hAnsiTheme="majorHAnsi" w:cstheme="majorHAnsi"/>
          <w:sz w:val="24"/>
          <w:szCs w:val="24"/>
          <w:u w:val="none"/>
        </w:rPr>
        <w:t>ayport</w:t>
      </w:r>
      <w:r w:rsidRPr="00904130">
        <w:rPr>
          <w:rFonts w:asciiTheme="majorHAnsi" w:eastAsia="Verdana" w:hAnsiTheme="majorHAnsi" w:cstheme="majorHAnsi"/>
          <w:sz w:val="24"/>
          <w:szCs w:val="24"/>
          <w:u w:val="none"/>
        </w:rPr>
        <w:t xml:space="preserve"> </w:t>
      </w:r>
    </w:p>
    <w:p w14:paraId="00000001" w14:textId="24DE3A46" w:rsidR="00D43ECB" w:rsidRDefault="00000000" w:rsidP="00904130">
      <w:pPr>
        <w:pStyle w:val="Heading1"/>
        <w:ind w:left="2448" w:right="2462"/>
        <w:jc w:val="center"/>
        <w:rPr>
          <w:rFonts w:asciiTheme="majorHAnsi" w:eastAsia="Verdana" w:hAnsiTheme="majorHAnsi" w:cstheme="majorHAnsi"/>
          <w:sz w:val="24"/>
          <w:szCs w:val="24"/>
          <w:u w:val="none"/>
        </w:rPr>
      </w:pPr>
      <w:r w:rsidRPr="00904130">
        <w:rPr>
          <w:rFonts w:asciiTheme="majorHAnsi" w:eastAsia="Verdana" w:hAnsiTheme="majorHAnsi" w:cstheme="majorHAnsi"/>
          <w:sz w:val="24"/>
          <w:szCs w:val="24"/>
          <w:u w:val="none"/>
        </w:rPr>
        <w:t>202</w:t>
      </w:r>
      <w:r w:rsidR="00904130">
        <w:rPr>
          <w:rFonts w:asciiTheme="majorHAnsi" w:eastAsia="Verdana" w:hAnsiTheme="majorHAnsi" w:cstheme="majorHAnsi"/>
          <w:sz w:val="24"/>
          <w:szCs w:val="24"/>
          <w:u w:val="none"/>
        </w:rPr>
        <w:t>4</w:t>
      </w:r>
      <w:r w:rsidRPr="00904130">
        <w:rPr>
          <w:rFonts w:asciiTheme="majorHAnsi" w:eastAsia="Verdana" w:hAnsiTheme="majorHAnsi" w:cstheme="majorHAnsi"/>
          <w:sz w:val="24"/>
          <w:szCs w:val="24"/>
          <w:u w:val="none"/>
        </w:rPr>
        <w:t xml:space="preserve"> Mosquit</w:t>
      </w:r>
      <w:r w:rsidR="00D53932" w:rsidRPr="00904130">
        <w:rPr>
          <w:rFonts w:asciiTheme="majorHAnsi" w:eastAsia="Verdana" w:hAnsiTheme="majorHAnsi" w:cstheme="majorHAnsi"/>
          <w:sz w:val="24"/>
          <w:szCs w:val="24"/>
          <w:u w:val="none"/>
        </w:rPr>
        <w:t xml:space="preserve">o </w:t>
      </w:r>
      <w:r w:rsidRPr="00904130">
        <w:rPr>
          <w:rFonts w:asciiTheme="majorHAnsi" w:eastAsia="Verdana" w:hAnsiTheme="majorHAnsi" w:cstheme="majorHAnsi"/>
          <w:sz w:val="24"/>
          <w:szCs w:val="24"/>
          <w:u w:val="none"/>
        </w:rPr>
        <w:t>Control Program</w:t>
      </w:r>
    </w:p>
    <w:p w14:paraId="5CE60D24" w14:textId="77777777" w:rsidR="00904130" w:rsidRPr="00904130" w:rsidRDefault="00904130" w:rsidP="00904130"/>
    <w:p w14:paraId="00000002" w14:textId="243BF4E0" w:rsidR="00D43ECB" w:rsidRPr="00904130" w:rsidRDefault="006B6762">
      <w:pPr>
        <w:pBdr>
          <w:top w:val="nil"/>
          <w:left w:val="nil"/>
          <w:bottom w:val="nil"/>
          <w:right w:val="nil"/>
          <w:between w:val="nil"/>
        </w:pBdr>
        <w:ind w:left="100" w:right="157"/>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Bay</w:t>
      </w:r>
      <w:r w:rsidR="00D67BD4">
        <w:rPr>
          <w:rFonts w:asciiTheme="majorHAnsi" w:eastAsia="Arial" w:hAnsiTheme="majorHAnsi" w:cstheme="majorHAnsi"/>
          <w:color w:val="000000"/>
          <w:sz w:val="20"/>
          <w:szCs w:val="20"/>
        </w:rPr>
        <w:t xml:space="preserve"> P</w:t>
      </w:r>
      <w:r w:rsidRPr="00904130">
        <w:rPr>
          <w:rFonts w:asciiTheme="majorHAnsi" w:eastAsia="Arial" w:hAnsiTheme="majorHAnsi" w:cstheme="majorHAnsi"/>
          <w:color w:val="000000"/>
          <w:sz w:val="20"/>
          <w:szCs w:val="20"/>
        </w:rPr>
        <w:t>ort Chamber of Commerce has contracted APM Mosquito Control (APM) to provide Mosquito Ultra Low Volume (ULV) fogging to the main roads of the village of Bayport, on an as needed basis for th</w:t>
      </w:r>
      <w:r w:rsidR="00904130" w:rsidRPr="00904130">
        <w:rPr>
          <w:rFonts w:asciiTheme="majorHAnsi" w:eastAsia="Arial" w:hAnsiTheme="majorHAnsi" w:cstheme="majorHAnsi"/>
          <w:color w:val="000000"/>
          <w:sz w:val="20"/>
          <w:szCs w:val="20"/>
        </w:rPr>
        <w:t>e</w:t>
      </w:r>
      <w:r w:rsidR="00EA0C35" w:rsidRPr="00904130">
        <w:rPr>
          <w:rFonts w:asciiTheme="majorHAnsi" w:eastAsia="Arial" w:hAnsiTheme="majorHAnsi" w:cstheme="majorHAnsi"/>
          <w:color w:val="000000"/>
          <w:sz w:val="20"/>
          <w:szCs w:val="20"/>
        </w:rPr>
        <w:t xml:space="preserve"> of the </w:t>
      </w:r>
      <w:r w:rsidRPr="00904130">
        <w:rPr>
          <w:rFonts w:asciiTheme="majorHAnsi" w:eastAsia="Arial" w:hAnsiTheme="majorHAnsi" w:cstheme="majorHAnsi"/>
          <w:color w:val="000000"/>
          <w:sz w:val="20"/>
          <w:szCs w:val="20"/>
        </w:rPr>
        <w:t>202</w:t>
      </w:r>
      <w:r w:rsidR="00904130" w:rsidRPr="00904130">
        <w:rPr>
          <w:rFonts w:asciiTheme="majorHAnsi" w:eastAsia="Arial" w:hAnsiTheme="majorHAnsi" w:cstheme="majorHAnsi"/>
          <w:color w:val="000000"/>
          <w:sz w:val="20"/>
          <w:szCs w:val="20"/>
        </w:rPr>
        <w:t>4</w:t>
      </w:r>
      <w:r w:rsidRPr="00904130">
        <w:rPr>
          <w:rFonts w:asciiTheme="majorHAnsi" w:eastAsia="Arial" w:hAnsiTheme="majorHAnsi" w:cstheme="majorHAnsi"/>
          <w:color w:val="000000"/>
          <w:sz w:val="20"/>
          <w:szCs w:val="20"/>
        </w:rPr>
        <w:t xml:space="preserve"> mosquito season. APM was established in 1986 and has over 30 years of experience in integrated mosquito management. APM specializes in municipal and community- wide mosquito management programs. APM’s administrative office is located in Armada, MI.</w:t>
      </w:r>
    </w:p>
    <w:p w14:paraId="00000003" w14:textId="77777777" w:rsidR="00D43ECB" w:rsidRPr="00904130" w:rsidRDefault="00D43ECB">
      <w:pPr>
        <w:spacing w:before="5"/>
        <w:rPr>
          <w:rFonts w:asciiTheme="majorHAnsi" w:eastAsia="Arial" w:hAnsiTheme="majorHAnsi" w:cstheme="majorHAnsi"/>
          <w:sz w:val="24"/>
          <w:szCs w:val="24"/>
        </w:rPr>
      </w:pPr>
    </w:p>
    <w:p w14:paraId="00000004" w14:textId="77777777" w:rsidR="00D43ECB" w:rsidRPr="00904130" w:rsidRDefault="00000000">
      <w:pPr>
        <w:pBdr>
          <w:top w:val="nil"/>
          <w:left w:val="nil"/>
          <w:bottom w:val="nil"/>
          <w:right w:val="nil"/>
          <w:between w:val="nil"/>
        </w:pBdr>
        <w:ind w:left="100" w:right="184"/>
        <w:jc w:val="both"/>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 xml:space="preserve">This information is being provided to the community as insight to APM’s approach for an effective </w:t>
      </w:r>
      <w:proofErr w:type="spellStart"/>
      <w:r w:rsidRPr="00904130">
        <w:rPr>
          <w:rFonts w:asciiTheme="majorHAnsi" w:eastAsia="Arial" w:hAnsiTheme="majorHAnsi" w:cstheme="majorHAnsi"/>
          <w:color w:val="000000"/>
          <w:sz w:val="20"/>
          <w:szCs w:val="20"/>
        </w:rPr>
        <w:t>adulticiding</w:t>
      </w:r>
      <w:proofErr w:type="spellEnd"/>
      <w:r w:rsidRPr="00904130">
        <w:rPr>
          <w:rFonts w:asciiTheme="majorHAnsi" w:eastAsia="Arial" w:hAnsiTheme="majorHAnsi" w:cstheme="majorHAnsi"/>
          <w:color w:val="000000"/>
          <w:sz w:val="20"/>
          <w:szCs w:val="20"/>
        </w:rPr>
        <w:t xml:space="preserve"> mosquito control program. This information also explains how we as property owners and residents can assist in this plan.</w:t>
      </w:r>
    </w:p>
    <w:p w14:paraId="00000005" w14:textId="77777777" w:rsidR="00D43ECB" w:rsidRPr="00904130" w:rsidRDefault="00D43ECB">
      <w:pPr>
        <w:spacing w:before="6"/>
        <w:rPr>
          <w:rFonts w:asciiTheme="majorHAnsi" w:eastAsia="Arial" w:hAnsiTheme="majorHAnsi" w:cstheme="majorHAnsi"/>
          <w:sz w:val="24"/>
          <w:szCs w:val="24"/>
        </w:rPr>
      </w:pPr>
    </w:p>
    <w:p w14:paraId="00000006" w14:textId="77777777" w:rsidR="00D43ECB" w:rsidRPr="00904130" w:rsidRDefault="00000000">
      <w:pPr>
        <w:pBdr>
          <w:top w:val="nil"/>
          <w:left w:val="nil"/>
          <w:bottom w:val="nil"/>
          <w:right w:val="nil"/>
          <w:between w:val="nil"/>
        </w:pBdr>
        <w:ind w:left="2444" w:right="2462"/>
        <w:jc w:val="center"/>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u w:val="single"/>
        </w:rPr>
        <w:t>INTEGRATED MOSQUITO MANAGEMENT</w:t>
      </w:r>
    </w:p>
    <w:p w14:paraId="00000007" w14:textId="77777777" w:rsidR="00D43ECB" w:rsidRPr="00904130" w:rsidRDefault="00D43ECB">
      <w:pPr>
        <w:spacing w:before="10"/>
        <w:rPr>
          <w:rFonts w:asciiTheme="majorHAnsi" w:eastAsia="Arial" w:hAnsiTheme="majorHAnsi" w:cstheme="majorHAnsi"/>
          <w:sz w:val="17"/>
          <w:szCs w:val="17"/>
        </w:rPr>
      </w:pPr>
    </w:p>
    <w:p w14:paraId="00000008" w14:textId="77777777" w:rsidR="00D43ECB" w:rsidRPr="00904130" w:rsidRDefault="00000000">
      <w:pPr>
        <w:pBdr>
          <w:top w:val="nil"/>
          <w:left w:val="nil"/>
          <w:bottom w:val="nil"/>
          <w:right w:val="nil"/>
          <w:between w:val="nil"/>
        </w:pBdr>
        <w:spacing w:before="74"/>
        <w:ind w:left="100" w:right="157"/>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This is a process, consisting of the balanced use of environmentally compatible and economically feasible products, to reduce mosquito populations to a tolerable level. APM develops and implements comprehensive integrated mosquito control programs. The basis of every APM control program is biological larval control. All potential mosquito larval habitats are surveyed, cataloged and mapped. Routine larval surveys are then scheduled to determine where larvae are developing and what actions need to be taken to control them. Adult mosquito populations are also sampled using a network of light traps. These surveillance activities allow APM to plan and implement larval and adult mosquito control applications in a manner consistent with Integrated Mosquito Management (IMM) protocols.</w:t>
      </w:r>
    </w:p>
    <w:p w14:paraId="00000009" w14:textId="77777777" w:rsidR="00D43ECB" w:rsidRPr="00904130" w:rsidRDefault="00D43ECB">
      <w:pPr>
        <w:spacing w:before="3"/>
        <w:rPr>
          <w:rFonts w:asciiTheme="majorHAnsi" w:eastAsia="Arial" w:hAnsiTheme="majorHAnsi" w:cstheme="majorHAnsi"/>
          <w:sz w:val="24"/>
          <w:szCs w:val="24"/>
        </w:rPr>
      </w:pPr>
    </w:p>
    <w:p w14:paraId="0000000A" w14:textId="77777777" w:rsidR="00D43ECB" w:rsidRPr="00904130" w:rsidRDefault="00000000">
      <w:pPr>
        <w:pBdr>
          <w:top w:val="nil"/>
          <w:left w:val="nil"/>
          <w:bottom w:val="nil"/>
          <w:right w:val="nil"/>
          <w:between w:val="nil"/>
        </w:pBdr>
        <w:ind w:left="100" w:right="117"/>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The primary objective of IMM is to prevent the development of mosquito larvae by using biological methods, thus minimizing the need to “fog” for adult mosquitoes. The use of ULV (ultra-low volume) fogging gives good but only temporary results under acceptable weather conditions and is not generally cost effective as a sole means of control. Biological larval control methods take advantage of natural enemies to reduce mosquito populations. Natural enemies fall into 3 categories: those that prey on mosquitoes; parasitize them; or act against their hormonal system. APM uses biological control in all three areas.</w:t>
      </w:r>
    </w:p>
    <w:p w14:paraId="0000000B" w14:textId="77777777" w:rsidR="00D43ECB" w:rsidRPr="00904130" w:rsidRDefault="00D43ECB">
      <w:pPr>
        <w:spacing w:before="3"/>
        <w:rPr>
          <w:rFonts w:asciiTheme="majorHAnsi" w:eastAsia="Arial" w:hAnsiTheme="majorHAnsi" w:cstheme="majorHAnsi"/>
          <w:sz w:val="24"/>
          <w:szCs w:val="24"/>
        </w:rPr>
      </w:pPr>
    </w:p>
    <w:p w14:paraId="0000000C" w14:textId="6DD82C4A" w:rsidR="00D43ECB" w:rsidRPr="00904130" w:rsidRDefault="00000000">
      <w:pPr>
        <w:pBdr>
          <w:top w:val="nil"/>
          <w:left w:val="nil"/>
          <w:bottom w:val="nil"/>
          <w:right w:val="nil"/>
          <w:between w:val="nil"/>
        </w:pBdr>
        <w:ind w:left="100" w:right="157"/>
        <w:rPr>
          <w:rFonts w:asciiTheme="majorHAnsi" w:eastAsia="Arial" w:hAnsiTheme="majorHAnsi" w:cstheme="majorHAnsi"/>
          <w:color w:val="000000"/>
          <w:sz w:val="20"/>
          <w:szCs w:val="20"/>
        </w:rPr>
      </w:pPr>
      <w:proofErr w:type="spellStart"/>
      <w:r w:rsidRPr="00904130">
        <w:rPr>
          <w:rFonts w:asciiTheme="majorHAnsi" w:eastAsia="Arial" w:hAnsiTheme="majorHAnsi" w:cstheme="majorHAnsi"/>
          <w:b/>
          <w:color w:val="000000"/>
          <w:sz w:val="20"/>
          <w:szCs w:val="20"/>
        </w:rPr>
        <w:t>Bti</w:t>
      </w:r>
      <w:proofErr w:type="spellEnd"/>
      <w:r w:rsidRPr="00904130">
        <w:rPr>
          <w:rFonts w:asciiTheme="majorHAnsi" w:eastAsia="Arial" w:hAnsiTheme="majorHAnsi" w:cstheme="majorHAnsi"/>
          <w:b/>
          <w:color w:val="000000"/>
          <w:sz w:val="20"/>
          <w:szCs w:val="20"/>
        </w:rPr>
        <w:t xml:space="preserve"> </w:t>
      </w:r>
      <w:r w:rsidRPr="00904130">
        <w:rPr>
          <w:rFonts w:asciiTheme="majorHAnsi" w:eastAsia="Arial" w:hAnsiTheme="majorHAnsi" w:cstheme="majorHAnsi"/>
          <w:color w:val="000000"/>
          <w:sz w:val="20"/>
          <w:szCs w:val="20"/>
        </w:rPr>
        <w:t>(</w:t>
      </w:r>
      <w:r w:rsidRPr="00904130">
        <w:rPr>
          <w:rFonts w:asciiTheme="majorHAnsi" w:eastAsia="Arial" w:hAnsiTheme="majorHAnsi" w:cstheme="majorHAnsi"/>
          <w:i/>
          <w:color w:val="000000"/>
          <w:sz w:val="20"/>
          <w:szCs w:val="20"/>
        </w:rPr>
        <w:t xml:space="preserve">Bacillus thuringiensis var. </w:t>
      </w:r>
      <w:proofErr w:type="spellStart"/>
      <w:r w:rsidRPr="00904130">
        <w:rPr>
          <w:rFonts w:asciiTheme="majorHAnsi" w:eastAsia="Arial" w:hAnsiTheme="majorHAnsi" w:cstheme="majorHAnsi"/>
          <w:i/>
          <w:color w:val="000000"/>
          <w:sz w:val="20"/>
          <w:szCs w:val="20"/>
        </w:rPr>
        <w:t>israeliensis</w:t>
      </w:r>
      <w:proofErr w:type="spellEnd"/>
      <w:r w:rsidRPr="00904130">
        <w:rPr>
          <w:rFonts w:asciiTheme="majorHAnsi" w:eastAsia="Arial" w:hAnsiTheme="majorHAnsi" w:cstheme="majorHAnsi"/>
          <w:color w:val="000000"/>
          <w:sz w:val="20"/>
          <w:szCs w:val="20"/>
        </w:rPr>
        <w:t xml:space="preserve">) is a naturally occurring spore and crystal forming soil bacteria. </w:t>
      </w:r>
      <w:proofErr w:type="spellStart"/>
      <w:r w:rsidRPr="00904130">
        <w:rPr>
          <w:rFonts w:asciiTheme="majorHAnsi" w:eastAsia="Arial" w:hAnsiTheme="majorHAnsi" w:cstheme="majorHAnsi"/>
          <w:color w:val="000000"/>
          <w:sz w:val="20"/>
          <w:szCs w:val="20"/>
        </w:rPr>
        <w:t>Bti’s</w:t>
      </w:r>
      <w:proofErr w:type="spellEnd"/>
      <w:r w:rsidRPr="00904130">
        <w:rPr>
          <w:rFonts w:asciiTheme="majorHAnsi" w:eastAsia="Arial" w:hAnsiTheme="majorHAnsi" w:cstheme="majorHAnsi"/>
          <w:color w:val="000000"/>
          <w:sz w:val="20"/>
          <w:szCs w:val="20"/>
        </w:rPr>
        <w:t xml:space="preserve"> active ingredient has been shown to be toxic only to mosquitoes, black flies and closely related species, with no toxic effects on other aquatic organisms. A </w:t>
      </w:r>
      <w:proofErr w:type="spellStart"/>
      <w:r w:rsidRPr="00904130">
        <w:rPr>
          <w:rFonts w:asciiTheme="majorHAnsi" w:eastAsia="Arial" w:hAnsiTheme="majorHAnsi" w:cstheme="majorHAnsi"/>
          <w:color w:val="000000"/>
          <w:sz w:val="20"/>
          <w:szCs w:val="20"/>
        </w:rPr>
        <w:t>Bti</w:t>
      </w:r>
      <w:proofErr w:type="spellEnd"/>
      <w:r w:rsidRPr="00904130">
        <w:rPr>
          <w:rFonts w:asciiTheme="majorHAnsi" w:eastAsia="Arial" w:hAnsiTheme="majorHAnsi" w:cstheme="majorHAnsi"/>
          <w:color w:val="000000"/>
          <w:sz w:val="20"/>
          <w:szCs w:val="20"/>
        </w:rPr>
        <w:t xml:space="preserve"> application in late April to lowland/woodland areas is the initial step of an integrated mosquito control program. Mosquito control activities are limited to specific political boundaries, but unfortunately adult mosquitoes don’t obey lines on a map. </w:t>
      </w:r>
      <w:r w:rsidR="006B6762" w:rsidRPr="00904130">
        <w:rPr>
          <w:rFonts w:asciiTheme="majorHAnsi" w:eastAsia="Arial" w:hAnsiTheme="majorHAnsi" w:cstheme="majorHAnsi"/>
          <w:color w:val="000000"/>
          <w:sz w:val="20"/>
          <w:szCs w:val="20"/>
        </w:rPr>
        <w:t>Thus,</w:t>
      </w:r>
      <w:r w:rsidRPr="00904130">
        <w:rPr>
          <w:rFonts w:asciiTheme="majorHAnsi" w:eastAsia="Arial" w:hAnsiTheme="majorHAnsi" w:cstheme="majorHAnsi"/>
          <w:color w:val="000000"/>
          <w:sz w:val="20"/>
          <w:szCs w:val="20"/>
        </w:rPr>
        <w:t xml:space="preserve"> any program that hopes to have effective control must contend with local larval development and invading migratory adults.</w:t>
      </w:r>
    </w:p>
    <w:p w14:paraId="0000000D" w14:textId="77777777" w:rsidR="00D43ECB" w:rsidRPr="00904130" w:rsidRDefault="00D43ECB">
      <w:pPr>
        <w:spacing w:before="3"/>
        <w:rPr>
          <w:rFonts w:asciiTheme="majorHAnsi" w:eastAsia="Arial" w:hAnsiTheme="majorHAnsi" w:cstheme="majorHAnsi"/>
          <w:sz w:val="24"/>
          <w:szCs w:val="24"/>
        </w:rPr>
      </w:pPr>
    </w:p>
    <w:p w14:paraId="0000000E" w14:textId="0D793BCC" w:rsidR="00D43ECB" w:rsidRPr="00904130" w:rsidRDefault="00000000">
      <w:pPr>
        <w:pBdr>
          <w:top w:val="nil"/>
          <w:left w:val="nil"/>
          <w:bottom w:val="nil"/>
          <w:right w:val="nil"/>
          <w:between w:val="nil"/>
        </w:pBdr>
        <w:ind w:left="100" w:right="189"/>
        <w:rPr>
          <w:rFonts w:asciiTheme="majorHAnsi" w:eastAsia="Arial" w:hAnsiTheme="majorHAnsi" w:cstheme="majorHAnsi"/>
          <w:color w:val="000000"/>
          <w:sz w:val="20"/>
          <w:szCs w:val="20"/>
        </w:rPr>
        <w:sectPr w:rsidR="00D43ECB" w:rsidRPr="00904130" w:rsidSect="003D3D6B">
          <w:pgSz w:w="12240" w:h="15840"/>
          <w:pgMar w:top="860" w:right="1680" w:bottom="280" w:left="1700" w:header="720" w:footer="720" w:gutter="0"/>
          <w:pgNumType w:start="1"/>
          <w:cols w:space="720"/>
        </w:sectPr>
      </w:pPr>
      <w:r w:rsidRPr="00904130">
        <w:rPr>
          <w:rFonts w:asciiTheme="majorHAnsi" w:eastAsia="Arial" w:hAnsiTheme="majorHAnsi" w:cstheme="majorHAnsi"/>
          <w:color w:val="000000"/>
          <w:sz w:val="20"/>
          <w:szCs w:val="20"/>
        </w:rPr>
        <w:t xml:space="preserve">Nature has provided no successful alternative to chemical insecticides for controlling adult mosquitoes. The controlled application of ULV insecticides using modern technology and equipment can effectively reduce adult mosquitoes utilizing extremely small amounts of insecticide. </w:t>
      </w:r>
      <w:r w:rsidR="006B6762" w:rsidRPr="00904130">
        <w:rPr>
          <w:rFonts w:asciiTheme="majorHAnsi" w:eastAsia="Arial" w:hAnsiTheme="majorHAnsi" w:cstheme="majorHAnsi"/>
          <w:color w:val="000000"/>
          <w:sz w:val="20"/>
          <w:szCs w:val="20"/>
        </w:rPr>
        <w:t>Perm X UL 4-4,</w:t>
      </w:r>
      <w:r w:rsidRPr="00904130">
        <w:rPr>
          <w:rFonts w:asciiTheme="majorHAnsi" w:eastAsia="Arial" w:hAnsiTheme="majorHAnsi" w:cstheme="majorHAnsi"/>
          <w:color w:val="000000"/>
          <w:sz w:val="20"/>
          <w:szCs w:val="20"/>
        </w:rPr>
        <w:t xml:space="preserve"> </w:t>
      </w:r>
      <w:proofErr w:type="spellStart"/>
      <w:r w:rsidRPr="00904130">
        <w:rPr>
          <w:rFonts w:asciiTheme="majorHAnsi" w:eastAsia="Arial" w:hAnsiTheme="majorHAnsi" w:cstheme="majorHAnsi"/>
          <w:color w:val="000000"/>
          <w:sz w:val="20"/>
          <w:szCs w:val="20"/>
        </w:rPr>
        <w:t>Kontrol</w:t>
      </w:r>
      <w:proofErr w:type="spellEnd"/>
      <w:r w:rsidRPr="00904130">
        <w:rPr>
          <w:rFonts w:asciiTheme="majorHAnsi" w:eastAsia="Arial" w:hAnsiTheme="majorHAnsi" w:cstheme="majorHAnsi"/>
          <w:color w:val="000000"/>
          <w:sz w:val="20"/>
          <w:szCs w:val="20"/>
        </w:rPr>
        <w:t xml:space="preserve"> 4+4 or </w:t>
      </w:r>
      <w:proofErr w:type="spellStart"/>
      <w:r w:rsidRPr="00904130">
        <w:rPr>
          <w:rFonts w:asciiTheme="majorHAnsi" w:eastAsia="Arial" w:hAnsiTheme="majorHAnsi" w:cstheme="majorHAnsi"/>
          <w:color w:val="000000"/>
          <w:sz w:val="20"/>
          <w:szCs w:val="20"/>
        </w:rPr>
        <w:t>Biomist</w:t>
      </w:r>
      <w:proofErr w:type="spellEnd"/>
      <w:r w:rsidRPr="00904130">
        <w:rPr>
          <w:rFonts w:asciiTheme="majorHAnsi" w:eastAsia="Arial" w:hAnsiTheme="majorHAnsi" w:cstheme="majorHAnsi"/>
          <w:color w:val="000000"/>
          <w:sz w:val="20"/>
          <w:szCs w:val="20"/>
        </w:rPr>
        <w:t xml:space="preserve"> 4+4 is applied via truck and or </w:t>
      </w:r>
      <w:r w:rsidR="006B6762" w:rsidRPr="00904130">
        <w:rPr>
          <w:rFonts w:asciiTheme="majorHAnsi" w:eastAsia="Arial" w:hAnsiTheme="majorHAnsi" w:cstheme="majorHAnsi"/>
          <w:color w:val="000000"/>
          <w:sz w:val="20"/>
          <w:szCs w:val="20"/>
        </w:rPr>
        <w:t>off-road</w:t>
      </w:r>
      <w:r w:rsidRPr="00904130">
        <w:rPr>
          <w:rFonts w:asciiTheme="majorHAnsi" w:eastAsia="Arial" w:hAnsiTheme="majorHAnsi" w:cstheme="majorHAnsi"/>
          <w:color w:val="000000"/>
          <w:sz w:val="20"/>
          <w:szCs w:val="20"/>
        </w:rPr>
        <w:t xml:space="preserve"> vehicle-mounted equipment. </w:t>
      </w:r>
      <w:r w:rsidR="006B6762" w:rsidRPr="00904130">
        <w:rPr>
          <w:rFonts w:asciiTheme="majorHAnsi" w:eastAsia="Arial" w:hAnsiTheme="majorHAnsi" w:cstheme="majorHAnsi"/>
          <w:color w:val="000000"/>
          <w:sz w:val="20"/>
          <w:szCs w:val="20"/>
        </w:rPr>
        <w:t xml:space="preserve">Perm X UL 4-4, </w:t>
      </w:r>
      <w:proofErr w:type="spellStart"/>
      <w:r w:rsidRPr="00904130">
        <w:rPr>
          <w:rFonts w:asciiTheme="majorHAnsi" w:eastAsia="Arial" w:hAnsiTheme="majorHAnsi" w:cstheme="majorHAnsi"/>
          <w:color w:val="000000"/>
          <w:sz w:val="20"/>
          <w:szCs w:val="20"/>
        </w:rPr>
        <w:t>Biomist</w:t>
      </w:r>
      <w:proofErr w:type="spellEnd"/>
      <w:r w:rsidRPr="00904130">
        <w:rPr>
          <w:rFonts w:asciiTheme="majorHAnsi" w:eastAsia="Arial" w:hAnsiTheme="majorHAnsi" w:cstheme="majorHAnsi"/>
          <w:color w:val="000000"/>
          <w:sz w:val="20"/>
          <w:szCs w:val="20"/>
        </w:rPr>
        <w:t xml:space="preserve"> 4+4 and </w:t>
      </w:r>
      <w:proofErr w:type="spellStart"/>
      <w:r w:rsidRPr="00904130">
        <w:rPr>
          <w:rFonts w:asciiTheme="majorHAnsi" w:eastAsia="Arial" w:hAnsiTheme="majorHAnsi" w:cstheme="majorHAnsi"/>
          <w:color w:val="000000"/>
          <w:sz w:val="20"/>
          <w:szCs w:val="20"/>
        </w:rPr>
        <w:t>Kontrol</w:t>
      </w:r>
      <w:proofErr w:type="spellEnd"/>
      <w:r w:rsidRPr="00904130">
        <w:rPr>
          <w:rFonts w:asciiTheme="majorHAnsi" w:eastAsia="Arial" w:hAnsiTheme="majorHAnsi" w:cstheme="majorHAnsi"/>
          <w:color w:val="000000"/>
          <w:sz w:val="20"/>
          <w:szCs w:val="20"/>
        </w:rPr>
        <w:t xml:space="preserve"> 4+4 are man-made </w:t>
      </w:r>
      <w:r w:rsidR="006B6762" w:rsidRPr="00904130">
        <w:rPr>
          <w:rFonts w:asciiTheme="majorHAnsi" w:eastAsia="Arial" w:hAnsiTheme="majorHAnsi" w:cstheme="majorHAnsi"/>
          <w:color w:val="000000"/>
          <w:sz w:val="20"/>
          <w:szCs w:val="20"/>
        </w:rPr>
        <w:t>permethrin-based</w:t>
      </w:r>
      <w:r w:rsidRPr="00904130">
        <w:rPr>
          <w:rFonts w:asciiTheme="majorHAnsi" w:eastAsia="Arial" w:hAnsiTheme="majorHAnsi" w:cstheme="majorHAnsi"/>
          <w:color w:val="000000"/>
          <w:sz w:val="20"/>
          <w:szCs w:val="20"/>
        </w:rPr>
        <w:t xml:space="preserve"> insecticides. These products offer excellent effectiveness against adult mosquitoes, low mammalian toxicity, low odor, and rapid biodegradability.</w:t>
      </w:r>
    </w:p>
    <w:p w14:paraId="0000000F" w14:textId="77777777" w:rsidR="00D43ECB" w:rsidRPr="00904130" w:rsidRDefault="00000000">
      <w:pPr>
        <w:pBdr>
          <w:top w:val="nil"/>
          <w:left w:val="nil"/>
          <w:bottom w:val="nil"/>
          <w:right w:val="nil"/>
          <w:between w:val="nil"/>
        </w:pBdr>
        <w:spacing w:before="46"/>
        <w:ind w:left="3029" w:right="3008"/>
        <w:jc w:val="center"/>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u w:val="single"/>
        </w:rPr>
        <w:lastRenderedPageBreak/>
        <w:t>THE MOSQUITO STORY</w:t>
      </w:r>
    </w:p>
    <w:p w14:paraId="00000010" w14:textId="77777777" w:rsidR="00D43ECB" w:rsidRPr="00904130" w:rsidRDefault="00D43ECB">
      <w:pPr>
        <w:rPr>
          <w:rFonts w:asciiTheme="majorHAnsi" w:eastAsia="Arial" w:hAnsiTheme="majorHAnsi" w:cstheme="majorHAnsi"/>
          <w:sz w:val="18"/>
          <w:szCs w:val="18"/>
        </w:rPr>
      </w:pPr>
    </w:p>
    <w:p w14:paraId="00000011" w14:textId="77777777" w:rsidR="00D43ECB" w:rsidRPr="00904130" w:rsidRDefault="00000000">
      <w:pPr>
        <w:pBdr>
          <w:top w:val="nil"/>
          <w:left w:val="nil"/>
          <w:bottom w:val="nil"/>
          <w:right w:val="nil"/>
          <w:between w:val="nil"/>
        </w:pBdr>
        <w:spacing w:before="74"/>
        <w:ind w:left="10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Mosquitoes (Order Diptera, Family Culicidae) are some of the most adaptable and successful insects on earth and are found in some extraordinary places. Virtually any natural or man-made collection of water can support mosquito production.</w:t>
      </w:r>
    </w:p>
    <w:p w14:paraId="00000012" w14:textId="77777777" w:rsidR="00D43ECB" w:rsidRPr="00904130" w:rsidRDefault="00D43ECB">
      <w:pPr>
        <w:spacing w:before="3"/>
        <w:rPr>
          <w:rFonts w:asciiTheme="majorHAnsi" w:eastAsia="Arial" w:hAnsiTheme="majorHAnsi" w:cstheme="majorHAnsi"/>
          <w:sz w:val="24"/>
          <w:szCs w:val="24"/>
        </w:rPr>
      </w:pPr>
    </w:p>
    <w:p w14:paraId="00000013" w14:textId="77777777" w:rsidR="00D43ECB" w:rsidRPr="00904130" w:rsidRDefault="00000000">
      <w:pPr>
        <w:pBdr>
          <w:top w:val="nil"/>
          <w:left w:val="nil"/>
          <w:bottom w:val="nil"/>
          <w:right w:val="nil"/>
          <w:between w:val="nil"/>
        </w:pBdr>
        <w:ind w:left="10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 xml:space="preserve">Mosquitoes can be distinguished easily from other flies by the fact that they have both a long, piercing proboscis and scales on the veins of their wings. About 60 species are found in Michigan. Only a few of these are important as carriers of disease, but many others are significant nuisances. The two most common mosquito species found in Michigan are </w:t>
      </w:r>
      <w:r w:rsidRPr="00904130">
        <w:rPr>
          <w:rFonts w:asciiTheme="majorHAnsi" w:eastAsia="Arial" w:hAnsiTheme="majorHAnsi" w:cstheme="majorHAnsi"/>
          <w:i/>
          <w:color w:val="000000"/>
          <w:sz w:val="20"/>
          <w:szCs w:val="20"/>
        </w:rPr>
        <w:t xml:space="preserve">Aedes </w:t>
      </w:r>
      <w:proofErr w:type="spellStart"/>
      <w:r w:rsidRPr="00904130">
        <w:rPr>
          <w:rFonts w:asciiTheme="majorHAnsi" w:eastAsia="Arial" w:hAnsiTheme="majorHAnsi" w:cstheme="majorHAnsi"/>
          <w:i/>
          <w:color w:val="000000"/>
          <w:sz w:val="20"/>
          <w:szCs w:val="20"/>
        </w:rPr>
        <w:t>vexans</w:t>
      </w:r>
      <w:proofErr w:type="spellEnd"/>
      <w:r w:rsidRPr="00904130">
        <w:rPr>
          <w:rFonts w:asciiTheme="majorHAnsi" w:eastAsia="Arial" w:hAnsiTheme="majorHAnsi" w:cstheme="majorHAnsi"/>
          <w:i/>
          <w:color w:val="000000"/>
          <w:sz w:val="20"/>
          <w:szCs w:val="20"/>
        </w:rPr>
        <w:t xml:space="preserve"> </w:t>
      </w:r>
      <w:r w:rsidRPr="00904130">
        <w:rPr>
          <w:rFonts w:asciiTheme="majorHAnsi" w:eastAsia="Arial" w:hAnsiTheme="majorHAnsi" w:cstheme="majorHAnsi"/>
          <w:color w:val="000000"/>
          <w:sz w:val="20"/>
          <w:szCs w:val="20"/>
        </w:rPr>
        <w:t xml:space="preserve">and </w:t>
      </w:r>
      <w:r w:rsidRPr="00904130">
        <w:rPr>
          <w:rFonts w:asciiTheme="majorHAnsi" w:eastAsia="Arial" w:hAnsiTheme="majorHAnsi" w:cstheme="majorHAnsi"/>
          <w:i/>
          <w:color w:val="000000"/>
          <w:sz w:val="20"/>
          <w:szCs w:val="20"/>
        </w:rPr>
        <w:t>Culex pipiens</w:t>
      </w:r>
      <w:r w:rsidRPr="00904130">
        <w:rPr>
          <w:rFonts w:asciiTheme="majorHAnsi" w:eastAsia="Arial" w:hAnsiTheme="majorHAnsi" w:cstheme="majorHAnsi"/>
          <w:color w:val="000000"/>
          <w:sz w:val="20"/>
          <w:szCs w:val="20"/>
        </w:rPr>
        <w:t xml:space="preserve">. </w:t>
      </w:r>
      <w:r w:rsidRPr="00904130">
        <w:rPr>
          <w:rFonts w:asciiTheme="majorHAnsi" w:eastAsia="Arial" w:hAnsiTheme="majorHAnsi" w:cstheme="majorHAnsi"/>
          <w:i/>
          <w:color w:val="000000"/>
          <w:sz w:val="20"/>
          <w:szCs w:val="20"/>
        </w:rPr>
        <w:t xml:space="preserve">Aedes </w:t>
      </w:r>
      <w:proofErr w:type="spellStart"/>
      <w:r w:rsidRPr="00904130">
        <w:rPr>
          <w:rFonts w:asciiTheme="majorHAnsi" w:eastAsia="Arial" w:hAnsiTheme="majorHAnsi" w:cstheme="majorHAnsi"/>
          <w:i/>
          <w:color w:val="000000"/>
          <w:sz w:val="20"/>
          <w:szCs w:val="20"/>
        </w:rPr>
        <w:t>vexans</w:t>
      </w:r>
      <w:proofErr w:type="spellEnd"/>
      <w:r w:rsidRPr="00904130">
        <w:rPr>
          <w:rFonts w:asciiTheme="majorHAnsi" w:eastAsia="Arial" w:hAnsiTheme="majorHAnsi" w:cstheme="majorHAnsi"/>
          <w:i/>
          <w:color w:val="000000"/>
          <w:sz w:val="20"/>
          <w:szCs w:val="20"/>
        </w:rPr>
        <w:t xml:space="preserve"> </w:t>
      </w:r>
      <w:r w:rsidRPr="00904130">
        <w:rPr>
          <w:rFonts w:asciiTheme="majorHAnsi" w:eastAsia="Arial" w:hAnsiTheme="majorHAnsi" w:cstheme="majorHAnsi"/>
          <w:color w:val="000000"/>
          <w:sz w:val="20"/>
          <w:szCs w:val="20"/>
        </w:rPr>
        <w:t xml:space="preserve">is known as the floodwater mosquito because it lays its eggs on dry-ground in flood prone areas. </w:t>
      </w:r>
      <w:r w:rsidRPr="00904130">
        <w:rPr>
          <w:rFonts w:asciiTheme="majorHAnsi" w:eastAsia="Arial" w:hAnsiTheme="majorHAnsi" w:cstheme="majorHAnsi"/>
          <w:i/>
          <w:color w:val="000000"/>
          <w:sz w:val="20"/>
          <w:szCs w:val="20"/>
        </w:rPr>
        <w:t xml:space="preserve">Culex pipiens </w:t>
      </w:r>
      <w:r w:rsidRPr="00904130">
        <w:rPr>
          <w:rFonts w:asciiTheme="majorHAnsi" w:eastAsia="Arial" w:hAnsiTheme="majorHAnsi" w:cstheme="majorHAnsi"/>
          <w:color w:val="000000"/>
          <w:sz w:val="20"/>
          <w:szCs w:val="20"/>
        </w:rPr>
        <w:t>is an important disease vector, known to spread St. Louis Encephalitis, West Nile Virus and other encephalitis diseases.</w:t>
      </w:r>
    </w:p>
    <w:p w14:paraId="00000014" w14:textId="77777777" w:rsidR="00D43ECB" w:rsidRPr="00904130" w:rsidRDefault="00D43ECB">
      <w:pPr>
        <w:spacing w:before="5"/>
        <w:rPr>
          <w:rFonts w:asciiTheme="majorHAnsi" w:eastAsia="Arial" w:hAnsiTheme="majorHAnsi" w:cstheme="majorHAnsi"/>
          <w:sz w:val="24"/>
          <w:szCs w:val="24"/>
        </w:rPr>
      </w:pPr>
    </w:p>
    <w:p w14:paraId="00000015" w14:textId="77777777" w:rsidR="00D43ECB" w:rsidRPr="00904130" w:rsidRDefault="00000000">
      <w:pPr>
        <w:pBdr>
          <w:top w:val="nil"/>
          <w:left w:val="nil"/>
          <w:bottom w:val="nil"/>
          <w:right w:val="nil"/>
          <w:between w:val="nil"/>
        </w:pBdr>
        <w:ind w:left="3029" w:right="3010"/>
        <w:jc w:val="center"/>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u w:val="single"/>
        </w:rPr>
        <w:t>THE MOSQUITO LIFE CYCLE</w:t>
      </w:r>
    </w:p>
    <w:p w14:paraId="00000016" w14:textId="77777777" w:rsidR="00D43ECB" w:rsidRPr="00904130" w:rsidRDefault="00D43ECB">
      <w:pPr>
        <w:spacing w:before="10"/>
        <w:rPr>
          <w:rFonts w:asciiTheme="majorHAnsi" w:eastAsia="Arial" w:hAnsiTheme="majorHAnsi" w:cstheme="majorHAnsi"/>
          <w:sz w:val="17"/>
          <w:szCs w:val="17"/>
        </w:rPr>
      </w:pPr>
    </w:p>
    <w:p w14:paraId="00000017" w14:textId="77777777" w:rsidR="00D43ECB" w:rsidRPr="00904130" w:rsidRDefault="00000000">
      <w:pPr>
        <w:pBdr>
          <w:top w:val="nil"/>
          <w:left w:val="nil"/>
          <w:bottom w:val="nil"/>
          <w:right w:val="nil"/>
          <w:between w:val="nil"/>
        </w:pBdr>
        <w:spacing w:before="74"/>
        <w:ind w:left="100" w:right="98"/>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All mosquito species have two things in common: they must have water for their early stages; and they all undergo the same four-stage life cycle — egg, larva, pupa and adult.</w:t>
      </w:r>
    </w:p>
    <w:p w14:paraId="00000018" w14:textId="77777777" w:rsidR="00D43ECB" w:rsidRPr="00904130" w:rsidRDefault="00D43ECB">
      <w:pPr>
        <w:spacing w:before="3"/>
        <w:rPr>
          <w:rFonts w:asciiTheme="majorHAnsi" w:eastAsia="Arial" w:hAnsiTheme="majorHAnsi" w:cstheme="majorHAnsi"/>
          <w:sz w:val="24"/>
          <w:szCs w:val="24"/>
        </w:rPr>
      </w:pPr>
    </w:p>
    <w:p w14:paraId="00000019" w14:textId="77777777" w:rsidR="00D43ECB" w:rsidRPr="00904130" w:rsidRDefault="00000000">
      <w:pPr>
        <w:pBdr>
          <w:top w:val="nil"/>
          <w:left w:val="nil"/>
          <w:bottom w:val="nil"/>
          <w:right w:val="nil"/>
          <w:between w:val="nil"/>
        </w:pBdr>
        <w:ind w:left="100" w:right="115"/>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Mosquito eggs are laid individually or in clusters and are deposited either on the water surface or in flood prone areas. Most mosquitoes will over- winter in the egg stage. If eggs are laid out of water, embryos may lay dormant for several years. Once the egg hatches, the larval stage begins. The larvae of most mosquito species hang suspended at the water surface using an air tube to breathe. The larvae feed on aquatic organisms near the surface. As a defense mechanism, the larvae can dive deeper into the water by swimming in a characteristic “S” motion. Larvae grow quickly and outgrow their exterior covering. Larvae molt four times. Larval stages last between 5 and 14 days depending on temperature and food availability.</w:t>
      </w:r>
    </w:p>
    <w:p w14:paraId="0000001A" w14:textId="77777777" w:rsidR="00D43ECB" w:rsidRPr="00904130" w:rsidRDefault="00D43ECB">
      <w:pPr>
        <w:spacing w:before="5"/>
        <w:rPr>
          <w:rFonts w:asciiTheme="majorHAnsi" w:eastAsia="Arial" w:hAnsiTheme="majorHAnsi" w:cstheme="majorHAnsi"/>
          <w:sz w:val="24"/>
          <w:szCs w:val="24"/>
        </w:rPr>
      </w:pPr>
    </w:p>
    <w:p w14:paraId="0000001B" w14:textId="77777777" w:rsidR="00D43ECB" w:rsidRPr="00904130" w:rsidRDefault="00000000">
      <w:pPr>
        <w:pBdr>
          <w:top w:val="nil"/>
          <w:left w:val="nil"/>
          <w:bottom w:val="nil"/>
          <w:right w:val="nil"/>
          <w:between w:val="nil"/>
        </w:pBdr>
        <w:ind w:left="10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No feeding occurs in the pupal stage that lasts from 1 ½ to 4 days, after which the pupal skin splits along the back allowing the newly formed adult to slowly emerge and rest on the water surface. Male mosquitoes will emerge first and linger near the breeding site waiting for the females. Mating occurs quickly after emergence due to high mortality. Up to 30% of the adult population can die per day. The female compensates for this by laying large numbers of eggs, usually about 300. Males live about 7 days and feed on plant nectars. Females live about 6 weeks and must take a blood meal to nourish her eggs. She uses carbon dioxide, exhaled chemicals, and temperature patterns to locate her victims.</w:t>
      </w:r>
    </w:p>
    <w:p w14:paraId="0000001C" w14:textId="77777777" w:rsidR="00D43ECB" w:rsidRPr="00904130" w:rsidRDefault="00D43ECB">
      <w:pPr>
        <w:spacing w:before="6"/>
        <w:rPr>
          <w:rFonts w:asciiTheme="majorHAnsi" w:eastAsia="Arial" w:hAnsiTheme="majorHAnsi" w:cstheme="majorHAnsi"/>
          <w:sz w:val="24"/>
          <w:szCs w:val="24"/>
        </w:rPr>
      </w:pPr>
    </w:p>
    <w:p w14:paraId="0000001D" w14:textId="77777777" w:rsidR="00D43ECB" w:rsidRPr="00904130" w:rsidRDefault="00000000">
      <w:pPr>
        <w:pBdr>
          <w:top w:val="nil"/>
          <w:left w:val="nil"/>
          <w:bottom w:val="nil"/>
          <w:right w:val="nil"/>
          <w:between w:val="nil"/>
        </w:pBdr>
        <w:ind w:left="100" w:right="98"/>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 xml:space="preserve">The average female’s flight range is between 1 and 10 miles, but some species have been shown to travel up to 40 miles. After each blood meal the female will oviposit her eggs, completing the life cycle. Several </w:t>
      </w:r>
      <w:proofErr w:type="spellStart"/>
      <w:r w:rsidRPr="00904130">
        <w:rPr>
          <w:rFonts w:asciiTheme="majorHAnsi" w:eastAsia="Arial" w:hAnsiTheme="majorHAnsi" w:cstheme="majorHAnsi"/>
          <w:color w:val="000000"/>
          <w:sz w:val="20"/>
          <w:szCs w:val="20"/>
        </w:rPr>
        <w:t>ovipositions</w:t>
      </w:r>
      <w:proofErr w:type="spellEnd"/>
      <w:r w:rsidRPr="00904130">
        <w:rPr>
          <w:rFonts w:asciiTheme="majorHAnsi" w:eastAsia="Arial" w:hAnsiTheme="majorHAnsi" w:cstheme="majorHAnsi"/>
          <w:color w:val="000000"/>
          <w:sz w:val="20"/>
          <w:szCs w:val="20"/>
        </w:rPr>
        <w:t xml:space="preserve"> per female are possible.</w:t>
      </w:r>
    </w:p>
    <w:p w14:paraId="0000001E" w14:textId="77777777" w:rsidR="00D43ECB" w:rsidRPr="00904130" w:rsidRDefault="00D43ECB">
      <w:pPr>
        <w:spacing w:before="3"/>
        <w:rPr>
          <w:rFonts w:asciiTheme="majorHAnsi" w:eastAsia="Arial" w:hAnsiTheme="majorHAnsi" w:cstheme="majorHAnsi"/>
          <w:sz w:val="24"/>
          <w:szCs w:val="24"/>
        </w:rPr>
      </w:pPr>
    </w:p>
    <w:p w14:paraId="0000001F" w14:textId="77777777" w:rsidR="00D43ECB" w:rsidRPr="00904130" w:rsidRDefault="00000000">
      <w:pPr>
        <w:pBdr>
          <w:top w:val="nil"/>
          <w:left w:val="nil"/>
          <w:bottom w:val="nil"/>
          <w:right w:val="nil"/>
          <w:between w:val="nil"/>
        </w:pBdr>
        <w:ind w:left="2693"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u w:val="single"/>
        </w:rPr>
        <w:t>MOSQUITOES AND PUBLIC HEALTH</w:t>
      </w:r>
    </w:p>
    <w:p w14:paraId="00000020" w14:textId="77777777" w:rsidR="00D43ECB" w:rsidRPr="00904130" w:rsidRDefault="00D43ECB">
      <w:pPr>
        <w:rPr>
          <w:rFonts w:asciiTheme="majorHAnsi" w:eastAsia="Arial" w:hAnsiTheme="majorHAnsi" w:cstheme="majorHAnsi"/>
          <w:sz w:val="18"/>
          <w:szCs w:val="18"/>
        </w:rPr>
      </w:pPr>
    </w:p>
    <w:p w14:paraId="00000021" w14:textId="77777777" w:rsidR="00D43ECB" w:rsidRPr="00904130" w:rsidRDefault="00000000">
      <w:pPr>
        <w:pBdr>
          <w:top w:val="nil"/>
          <w:left w:val="nil"/>
          <w:bottom w:val="nil"/>
          <w:right w:val="nil"/>
          <w:between w:val="nil"/>
        </w:pBdr>
        <w:spacing w:before="74"/>
        <w:ind w:left="100" w:right="111"/>
        <w:rPr>
          <w:rFonts w:asciiTheme="majorHAnsi" w:eastAsia="Arial" w:hAnsiTheme="majorHAnsi" w:cstheme="majorHAnsi"/>
          <w:color w:val="000000"/>
          <w:sz w:val="20"/>
          <w:szCs w:val="20"/>
        </w:rPr>
        <w:sectPr w:rsidR="00D43ECB" w:rsidRPr="00904130" w:rsidSect="003D3D6B">
          <w:pgSz w:w="12240" w:h="15840"/>
          <w:pgMar w:top="1360" w:right="1720" w:bottom="280" w:left="1700" w:header="720" w:footer="720" w:gutter="0"/>
          <w:cols w:space="720"/>
        </w:sectPr>
      </w:pPr>
      <w:r w:rsidRPr="00904130">
        <w:rPr>
          <w:rFonts w:asciiTheme="majorHAnsi" w:eastAsia="Arial" w:hAnsiTheme="majorHAnsi" w:cstheme="majorHAnsi"/>
          <w:color w:val="000000"/>
          <w:sz w:val="20"/>
          <w:szCs w:val="20"/>
        </w:rPr>
        <w:t>Mosquitoes can spread disease only when they bite. During feeding, the female pierces her victim’s skin with her proboscis, injects her saliva, which contains an anti-coagulant and then sucks the victims’ blood in. If the victim’s blood contains disease-causing organisms, the mosquito ingests them too. These organisms are then maintained within the mosquito and eventually may be injected into another victim. In this way a mosquito can spread disease from animal to animal, animal to man, or even person-to-person. In the U. S. there are about six mosquito-borne viruses that are capable of causing acute infections of the central nervous system. Most often this type of infection causes brain and central nervous system inflammation or encephalitis. The most common types found in our area are West Nile Virus (WNV), St. Louis Encephalitis (SLE) and Eastern Equine Encephalitis (EEE). The only common parasite transmitted by mosquitoes is Dog Heart worm. Transmission of Dog Heart worm occurs only</w:t>
      </w:r>
    </w:p>
    <w:p w14:paraId="00000022" w14:textId="77777777" w:rsidR="00D43ECB" w:rsidRPr="00904130" w:rsidRDefault="00000000">
      <w:pPr>
        <w:pBdr>
          <w:top w:val="nil"/>
          <w:left w:val="nil"/>
          <w:bottom w:val="nil"/>
          <w:right w:val="nil"/>
          <w:between w:val="nil"/>
        </w:pBdr>
        <w:spacing w:before="57"/>
        <w:ind w:left="10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lastRenderedPageBreak/>
        <w:t>through the bite of an infected mosquito and involves a complicated transmission cycle. Mosquitoes and other insects do not transmit HIV or cause AIDS.</w:t>
      </w:r>
    </w:p>
    <w:p w14:paraId="00000023" w14:textId="77777777" w:rsidR="00D43ECB" w:rsidRPr="00904130" w:rsidRDefault="00D43ECB">
      <w:pPr>
        <w:rPr>
          <w:rFonts w:asciiTheme="majorHAnsi" w:eastAsia="Arial" w:hAnsiTheme="majorHAnsi" w:cstheme="majorHAnsi"/>
          <w:sz w:val="20"/>
          <w:szCs w:val="20"/>
        </w:rPr>
      </w:pPr>
    </w:p>
    <w:p w14:paraId="00000024" w14:textId="77777777" w:rsidR="00D43ECB" w:rsidRPr="00904130" w:rsidRDefault="00D43ECB">
      <w:pPr>
        <w:rPr>
          <w:rFonts w:asciiTheme="majorHAnsi" w:eastAsia="Arial" w:hAnsiTheme="majorHAnsi" w:cstheme="majorHAnsi"/>
          <w:sz w:val="20"/>
          <w:szCs w:val="20"/>
        </w:rPr>
      </w:pPr>
    </w:p>
    <w:p w14:paraId="00000025" w14:textId="77777777" w:rsidR="00D43ECB" w:rsidRPr="00904130" w:rsidRDefault="00D43ECB">
      <w:pPr>
        <w:spacing w:before="8"/>
        <w:rPr>
          <w:rFonts w:asciiTheme="majorHAnsi" w:eastAsia="Arial" w:hAnsiTheme="majorHAnsi" w:cstheme="majorHAnsi"/>
          <w:sz w:val="28"/>
          <w:szCs w:val="28"/>
        </w:rPr>
      </w:pPr>
    </w:p>
    <w:p w14:paraId="00000026" w14:textId="77777777" w:rsidR="00D43ECB" w:rsidRPr="00904130" w:rsidRDefault="00000000">
      <w:pPr>
        <w:pBdr>
          <w:top w:val="nil"/>
          <w:left w:val="nil"/>
          <w:bottom w:val="nil"/>
          <w:right w:val="nil"/>
          <w:between w:val="nil"/>
        </w:pBdr>
        <w:ind w:left="10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u w:val="single"/>
        </w:rPr>
        <w:t>Controlling Mosquitoes</w:t>
      </w:r>
    </w:p>
    <w:p w14:paraId="00000027" w14:textId="77777777" w:rsidR="00D43ECB" w:rsidRPr="00904130" w:rsidRDefault="00D43ECB">
      <w:pPr>
        <w:spacing w:before="10"/>
        <w:rPr>
          <w:rFonts w:asciiTheme="majorHAnsi" w:eastAsia="Arial" w:hAnsiTheme="majorHAnsi" w:cstheme="majorHAnsi"/>
          <w:sz w:val="17"/>
          <w:szCs w:val="17"/>
        </w:rPr>
      </w:pPr>
    </w:p>
    <w:p w14:paraId="00000028" w14:textId="77777777" w:rsidR="00D43ECB" w:rsidRPr="00904130" w:rsidRDefault="00000000">
      <w:pPr>
        <w:pBdr>
          <w:top w:val="nil"/>
          <w:left w:val="nil"/>
          <w:bottom w:val="nil"/>
          <w:right w:val="nil"/>
          <w:between w:val="nil"/>
        </w:pBdr>
        <w:spacing w:before="74"/>
        <w:ind w:left="820" w:right="98"/>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Standing water means mosquitoes. Any standing, stagnant water that remains for 7 to 10 days after a rain can, and usually will, produce mosquitoes.</w:t>
      </w:r>
    </w:p>
    <w:p w14:paraId="00000029" w14:textId="77777777" w:rsidR="00D43ECB" w:rsidRPr="00904130" w:rsidRDefault="00D43ECB">
      <w:pPr>
        <w:spacing w:before="5"/>
        <w:rPr>
          <w:rFonts w:asciiTheme="majorHAnsi" w:eastAsia="Arial" w:hAnsiTheme="majorHAnsi" w:cstheme="majorHAnsi"/>
          <w:sz w:val="24"/>
          <w:szCs w:val="24"/>
        </w:rPr>
      </w:pPr>
    </w:p>
    <w:p w14:paraId="0000002A" w14:textId="77777777" w:rsidR="00D43ECB" w:rsidRPr="00904130" w:rsidRDefault="00000000">
      <w:pPr>
        <w:pBdr>
          <w:top w:val="nil"/>
          <w:left w:val="nil"/>
          <w:bottom w:val="nil"/>
          <w:right w:val="nil"/>
          <w:between w:val="nil"/>
        </w:pBdr>
        <w:ind w:left="82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Empty all water holding containers in your yard on a regular basis, at least once a week. Tires, children’s wading pools, rain barrels, buckets, plant pots, birdbaths, and stored boats are common examples of mosquito breeding sites around the yard.</w:t>
      </w:r>
    </w:p>
    <w:p w14:paraId="0000002B" w14:textId="77777777" w:rsidR="00D43ECB" w:rsidRPr="00904130" w:rsidRDefault="00D43ECB">
      <w:pPr>
        <w:spacing w:before="6"/>
        <w:rPr>
          <w:rFonts w:asciiTheme="majorHAnsi" w:eastAsia="Arial" w:hAnsiTheme="majorHAnsi" w:cstheme="majorHAnsi"/>
          <w:sz w:val="24"/>
          <w:szCs w:val="24"/>
        </w:rPr>
      </w:pPr>
    </w:p>
    <w:p w14:paraId="0000002C" w14:textId="77777777" w:rsidR="00D43ECB" w:rsidRPr="00904130" w:rsidRDefault="00000000">
      <w:pPr>
        <w:pBdr>
          <w:top w:val="nil"/>
          <w:left w:val="nil"/>
          <w:bottom w:val="nil"/>
          <w:right w:val="nil"/>
          <w:between w:val="nil"/>
        </w:pBdr>
        <w:ind w:left="82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Leaves and other debris should be removed from eaves troughs and down spouts.</w:t>
      </w:r>
    </w:p>
    <w:p w14:paraId="0000002D" w14:textId="77777777" w:rsidR="00D43ECB" w:rsidRPr="00904130" w:rsidRDefault="00D43ECB">
      <w:pPr>
        <w:spacing w:before="3"/>
        <w:rPr>
          <w:rFonts w:asciiTheme="majorHAnsi" w:eastAsia="Arial" w:hAnsiTheme="majorHAnsi" w:cstheme="majorHAnsi"/>
          <w:sz w:val="24"/>
          <w:szCs w:val="24"/>
        </w:rPr>
      </w:pPr>
    </w:p>
    <w:p w14:paraId="0000002E" w14:textId="77777777" w:rsidR="00D43ECB" w:rsidRPr="00904130" w:rsidRDefault="00000000">
      <w:pPr>
        <w:pBdr>
          <w:top w:val="nil"/>
          <w:left w:val="nil"/>
          <w:bottom w:val="nil"/>
          <w:right w:val="nil"/>
          <w:between w:val="nil"/>
        </w:pBdr>
        <w:ind w:left="82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Ditches and retention basins must be kept free of vegetation and debris to promote rapid drainage.</w:t>
      </w:r>
    </w:p>
    <w:p w14:paraId="0000002F" w14:textId="77777777" w:rsidR="00D43ECB" w:rsidRPr="00904130" w:rsidRDefault="00D43ECB">
      <w:pPr>
        <w:spacing w:before="5"/>
        <w:rPr>
          <w:rFonts w:asciiTheme="majorHAnsi" w:eastAsia="Arial" w:hAnsiTheme="majorHAnsi" w:cstheme="majorHAnsi"/>
          <w:sz w:val="24"/>
          <w:szCs w:val="24"/>
        </w:rPr>
      </w:pPr>
    </w:p>
    <w:p w14:paraId="00000030" w14:textId="77777777" w:rsidR="00D43ECB" w:rsidRPr="00904130" w:rsidRDefault="00000000">
      <w:pPr>
        <w:pBdr>
          <w:top w:val="nil"/>
          <w:left w:val="nil"/>
          <w:bottom w:val="nil"/>
          <w:right w:val="nil"/>
          <w:between w:val="nil"/>
        </w:pBdr>
        <w:ind w:left="82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Pond edges should be kept clean of cattails and other aquatic vegetation. This is where mosquito larvae develop and mature.</w:t>
      </w:r>
    </w:p>
    <w:p w14:paraId="00000031" w14:textId="77777777" w:rsidR="00D43ECB" w:rsidRPr="00904130" w:rsidRDefault="00D43ECB">
      <w:pPr>
        <w:spacing w:before="5"/>
        <w:rPr>
          <w:rFonts w:asciiTheme="majorHAnsi" w:eastAsia="Arial" w:hAnsiTheme="majorHAnsi" w:cstheme="majorHAnsi"/>
          <w:sz w:val="24"/>
          <w:szCs w:val="24"/>
        </w:rPr>
      </w:pPr>
    </w:p>
    <w:p w14:paraId="00000032" w14:textId="10F4B647" w:rsidR="00D43ECB" w:rsidRPr="00904130" w:rsidRDefault="00000000">
      <w:pPr>
        <w:pBdr>
          <w:top w:val="nil"/>
          <w:left w:val="nil"/>
          <w:bottom w:val="nil"/>
          <w:right w:val="nil"/>
          <w:between w:val="nil"/>
        </w:pBdr>
        <w:ind w:left="82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 xml:space="preserve">To reduce the number of adult mosquitoes in your yard, keep your yard mowed as short as is practical. Keep all ornamental shrubs and bushes trimmed and pruned to allow airflow and light to penetrate. This is where adult mosquitoes hide during the </w:t>
      </w:r>
      <w:r w:rsidR="00904130" w:rsidRPr="00904130">
        <w:rPr>
          <w:rFonts w:asciiTheme="majorHAnsi" w:eastAsia="Arial" w:hAnsiTheme="majorHAnsi" w:cstheme="majorHAnsi"/>
          <w:color w:val="000000"/>
          <w:sz w:val="20"/>
          <w:szCs w:val="20"/>
        </w:rPr>
        <w:t>day.</w:t>
      </w:r>
    </w:p>
    <w:p w14:paraId="00000033" w14:textId="77777777" w:rsidR="00D43ECB" w:rsidRPr="00904130" w:rsidRDefault="00D43ECB">
      <w:pPr>
        <w:spacing w:before="3"/>
        <w:rPr>
          <w:rFonts w:asciiTheme="majorHAnsi" w:eastAsia="Arial" w:hAnsiTheme="majorHAnsi" w:cstheme="majorHAnsi"/>
          <w:sz w:val="24"/>
          <w:szCs w:val="24"/>
        </w:rPr>
      </w:pPr>
    </w:p>
    <w:p w14:paraId="00000034" w14:textId="77777777" w:rsidR="00D43ECB" w:rsidRPr="00904130" w:rsidRDefault="00000000">
      <w:pPr>
        <w:pBdr>
          <w:top w:val="nil"/>
          <w:left w:val="nil"/>
          <w:bottom w:val="nil"/>
          <w:right w:val="nil"/>
          <w:between w:val="nil"/>
        </w:pBdr>
        <w:ind w:left="82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Good housekeeping is encouraged. Screens on windows and doors should be well maintained to prevent mosquitoes from entering homes, structures as mosquitoes seek out cooler and shaded areas for resting.</w:t>
      </w:r>
    </w:p>
    <w:p w14:paraId="00000035" w14:textId="77777777" w:rsidR="00D43ECB" w:rsidRPr="00904130" w:rsidRDefault="00D43ECB">
      <w:pPr>
        <w:spacing w:before="3"/>
        <w:rPr>
          <w:rFonts w:asciiTheme="majorHAnsi" w:eastAsia="Arial" w:hAnsiTheme="majorHAnsi" w:cstheme="majorHAnsi"/>
          <w:sz w:val="24"/>
          <w:szCs w:val="24"/>
        </w:rPr>
      </w:pPr>
    </w:p>
    <w:p w14:paraId="00000036" w14:textId="77777777" w:rsidR="00D43ECB" w:rsidRPr="00904130" w:rsidRDefault="00000000">
      <w:pPr>
        <w:pBdr>
          <w:top w:val="nil"/>
          <w:left w:val="nil"/>
          <w:bottom w:val="nil"/>
          <w:right w:val="nil"/>
          <w:between w:val="nil"/>
        </w:pBdr>
        <w:ind w:left="2803"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u w:val="single"/>
        </w:rPr>
        <w:t>HOW THE PROGRAM WILL WORK</w:t>
      </w:r>
    </w:p>
    <w:p w14:paraId="00000037" w14:textId="77777777" w:rsidR="00D43ECB" w:rsidRPr="00904130" w:rsidRDefault="00D43ECB">
      <w:pPr>
        <w:rPr>
          <w:rFonts w:asciiTheme="majorHAnsi" w:eastAsia="Arial" w:hAnsiTheme="majorHAnsi" w:cstheme="majorHAnsi"/>
          <w:sz w:val="18"/>
          <w:szCs w:val="18"/>
        </w:rPr>
      </w:pPr>
    </w:p>
    <w:p w14:paraId="306214FA" w14:textId="6D4A528A" w:rsidR="00AD2440" w:rsidRDefault="00AD2440" w:rsidP="00904130">
      <w:pPr>
        <w:pBdr>
          <w:top w:val="nil"/>
          <w:left w:val="nil"/>
          <w:bottom w:val="nil"/>
          <w:right w:val="nil"/>
          <w:between w:val="nil"/>
        </w:pBdr>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 xml:space="preserve">Bayport Chamber will coordinate with an APM representative for an estimated three village wide ULV applications. Applications are estimated to take place, mid-late June, mid-July, and early August. </w:t>
      </w:r>
    </w:p>
    <w:p w14:paraId="00000038" w14:textId="628F594F" w:rsidR="00D43ECB" w:rsidRPr="00904130" w:rsidRDefault="00904130" w:rsidP="00904130">
      <w:pPr>
        <w:pBdr>
          <w:top w:val="nil"/>
          <w:left w:val="nil"/>
          <w:bottom w:val="nil"/>
          <w:right w:val="nil"/>
          <w:between w:val="nil"/>
        </w:pBdr>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N</w:t>
      </w:r>
      <w:r w:rsidRPr="00904130">
        <w:rPr>
          <w:rFonts w:asciiTheme="majorHAnsi" w:eastAsia="Arial" w:hAnsiTheme="majorHAnsi" w:cstheme="majorHAnsi"/>
          <w:color w:val="000000"/>
          <w:sz w:val="20"/>
          <w:szCs w:val="20"/>
        </w:rPr>
        <w:t>ighttime ULV application of EPA approved materials (</w:t>
      </w:r>
      <w:r w:rsidR="006B6762" w:rsidRPr="00904130">
        <w:rPr>
          <w:rFonts w:asciiTheme="majorHAnsi" w:eastAsia="Arial" w:hAnsiTheme="majorHAnsi" w:cstheme="majorHAnsi"/>
          <w:color w:val="000000"/>
          <w:sz w:val="20"/>
          <w:szCs w:val="20"/>
        </w:rPr>
        <w:t xml:space="preserve">Perm X UL 4-4 or </w:t>
      </w:r>
      <w:proofErr w:type="spellStart"/>
      <w:r w:rsidR="006B6762" w:rsidRPr="00904130">
        <w:rPr>
          <w:rFonts w:asciiTheme="majorHAnsi" w:eastAsia="Arial" w:hAnsiTheme="majorHAnsi" w:cstheme="majorHAnsi"/>
          <w:color w:val="000000"/>
          <w:sz w:val="20"/>
          <w:szCs w:val="20"/>
        </w:rPr>
        <w:t>Kontrol</w:t>
      </w:r>
      <w:proofErr w:type="spellEnd"/>
      <w:r w:rsidR="006B6762" w:rsidRPr="00904130">
        <w:rPr>
          <w:rFonts w:asciiTheme="majorHAnsi" w:eastAsia="Arial" w:hAnsiTheme="majorHAnsi" w:cstheme="majorHAnsi"/>
          <w:color w:val="000000"/>
          <w:sz w:val="20"/>
          <w:szCs w:val="20"/>
        </w:rPr>
        <w:t xml:space="preserve"> 4-4)</w:t>
      </w:r>
      <w:r w:rsidRPr="00904130">
        <w:rPr>
          <w:rFonts w:asciiTheme="majorHAnsi" w:eastAsia="Arial" w:hAnsiTheme="majorHAnsi" w:cstheme="majorHAnsi"/>
          <w:color w:val="000000"/>
          <w:sz w:val="20"/>
          <w:szCs w:val="20"/>
        </w:rPr>
        <w:t>) from a truck mounted sprayer. Additional applications may be requested by Village o</w:t>
      </w:r>
      <w:r w:rsidR="006B6762" w:rsidRPr="00904130">
        <w:rPr>
          <w:rFonts w:asciiTheme="majorHAnsi" w:eastAsia="Arial" w:hAnsiTheme="majorHAnsi" w:cstheme="majorHAnsi"/>
          <w:color w:val="000000"/>
          <w:sz w:val="20"/>
          <w:szCs w:val="20"/>
        </w:rPr>
        <w:t>f Bayport and the Bayport Chamber of Commerce Chamber</w:t>
      </w:r>
      <w:r w:rsidRPr="00904130">
        <w:rPr>
          <w:rFonts w:asciiTheme="majorHAnsi" w:eastAsia="Arial" w:hAnsiTheme="majorHAnsi" w:cstheme="majorHAnsi"/>
          <w:color w:val="000000"/>
          <w:sz w:val="20"/>
          <w:szCs w:val="20"/>
        </w:rPr>
        <w:t xml:space="preserve"> as </w:t>
      </w:r>
      <w:r w:rsidR="00EA0C35" w:rsidRPr="00904130">
        <w:rPr>
          <w:rFonts w:asciiTheme="majorHAnsi" w:eastAsia="Arial" w:hAnsiTheme="majorHAnsi" w:cstheme="majorHAnsi"/>
          <w:color w:val="000000"/>
          <w:sz w:val="20"/>
          <w:szCs w:val="20"/>
        </w:rPr>
        <w:t>necessary.</w:t>
      </w:r>
    </w:p>
    <w:p w14:paraId="00000039" w14:textId="77777777" w:rsidR="00D43ECB" w:rsidRPr="00904130" w:rsidRDefault="00D43ECB">
      <w:pPr>
        <w:spacing w:before="5"/>
        <w:rPr>
          <w:rFonts w:asciiTheme="majorHAnsi" w:eastAsia="Arial" w:hAnsiTheme="majorHAnsi" w:cstheme="majorHAnsi"/>
          <w:sz w:val="24"/>
          <w:szCs w:val="24"/>
        </w:rPr>
      </w:pPr>
    </w:p>
    <w:p w14:paraId="0000003A" w14:textId="7D24D342" w:rsidR="00D43ECB" w:rsidRPr="00904130" w:rsidRDefault="00000000">
      <w:pPr>
        <w:pBdr>
          <w:top w:val="nil"/>
          <w:left w:val="nil"/>
          <w:bottom w:val="nil"/>
          <w:right w:val="nil"/>
          <w:between w:val="nil"/>
        </w:pBdr>
        <w:ind w:left="82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u w:val="single"/>
        </w:rPr>
        <w:t xml:space="preserve">Description of Materials being used for the Village of </w:t>
      </w:r>
      <w:r w:rsidR="004F2E2C" w:rsidRPr="00904130">
        <w:rPr>
          <w:rFonts w:asciiTheme="majorHAnsi" w:eastAsia="Arial" w:hAnsiTheme="majorHAnsi" w:cstheme="majorHAnsi"/>
          <w:color w:val="000000"/>
          <w:sz w:val="20"/>
          <w:szCs w:val="20"/>
          <w:u w:val="single"/>
        </w:rPr>
        <w:t>Bayport</w:t>
      </w:r>
      <w:r w:rsidRPr="00904130">
        <w:rPr>
          <w:rFonts w:asciiTheme="majorHAnsi" w:eastAsia="Arial" w:hAnsiTheme="majorHAnsi" w:cstheme="majorHAnsi"/>
          <w:color w:val="000000"/>
          <w:sz w:val="20"/>
          <w:szCs w:val="20"/>
          <w:u w:val="single"/>
        </w:rPr>
        <w:t xml:space="preserve"> mosquito abatement</w:t>
      </w:r>
      <w:r w:rsidR="00EA0C35" w:rsidRPr="00904130">
        <w:rPr>
          <w:rFonts w:asciiTheme="majorHAnsi" w:eastAsia="Arial" w:hAnsiTheme="majorHAnsi" w:cstheme="majorHAnsi"/>
          <w:color w:val="000000"/>
          <w:sz w:val="20"/>
          <w:szCs w:val="20"/>
          <w:u w:val="single"/>
        </w:rPr>
        <w:t>;</w:t>
      </w:r>
    </w:p>
    <w:p w14:paraId="0000003B" w14:textId="77777777" w:rsidR="00D43ECB" w:rsidRPr="00904130" w:rsidRDefault="00D43ECB">
      <w:pPr>
        <w:spacing w:before="10"/>
        <w:rPr>
          <w:rFonts w:asciiTheme="majorHAnsi" w:eastAsia="Arial" w:hAnsiTheme="majorHAnsi" w:cstheme="majorHAnsi"/>
          <w:sz w:val="17"/>
          <w:szCs w:val="17"/>
        </w:rPr>
      </w:pPr>
    </w:p>
    <w:p w14:paraId="0000003C" w14:textId="1551A9E7" w:rsidR="00D43ECB" w:rsidRPr="00904130" w:rsidRDefault="006B6762">
      <w:pPr>
        <w:pBdr>
          <w:top w:val="nil"/>
          <w:left w:val="nil"/>
          <w:bottom w:val="nil"/>
          <w:right w:val="nil"/>
          <w:between w:val="nil"/>
        </w:pBdr>
        <w:spacing w:before="74"/>
        <w:ind w:left="154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Perm X UL 4-4 4+4 (4% permethrin, 4% technical piperonyl butoxide)</w:t>
      </w:r>
    </w:p>
    <w:p w14:paraId="0000003D" w14:textId="7EB174DC" w:rsidR="00D43ECB" w:rsidRPr="00904130" w:rsidRDefault="006B6762">
      <w:pPr>
        <w:rPr>
          <w:rFonts w:asciiTheme="majorHAnsi" w:eastAsia="Arial" w:hAnsiTheme="majorHAnsi" w:cstheme="majorHAnsi"/>
          <w:sz w:val="20"/>
          <w:szCs w:val="20"/>
        </w:rPr>
      </w:pPr>
      <w:r w:rsidRPr="00904130">
        <w:rPr>
          <w:rFonts w:asciiTheme="majorHAnsi" w:eastAsia="Arial" w:hAnsiTheme="majorHAnsi" w:cstheme="majorHAnsi"/>
          <w:sz w:val="20"/>
          <w:szCs w:val="20"/>
        </w:rPr>
        <w:tab/>
      </w:r>
      <w:r w:rsidRPr="00904130">
        <w:rPr>
          <w:rFonts w:asciiTheme="majorHAnsi" w:eastAsia="Arial" w:hAnsiTheme="majorHAnsi" w:cstheme="majorHAnsi"/>
          <w:sz w:val="20"/>
          <w:szCs w:val="20"/>
        </w:rPr>
        <w:tab/>
        <w:t xml:space="preserve">  </w:t>
      </w:r>
      <w:proofErr w:type="spellStart"/>
      <w:r w:rsidRPr="00904130">
        <w:rPr>
          <w:rFonts w:asciiTheme="majorHAnsi" w:eastAsia="Arial" w:hAnsiTheme="majorHAnsi" w:cstheme="majorHAnsi"/>
          <w:sz w:val="20"/>
          <w:szCs w:val="20"/>
        </w:rPr>
        <w:t>Kontrol</w:t>
      </w:r>
      <w:proofErr w:type="spellEnd"/>
      <w:r w:rsidRPr="00904130">
        <w:rPr>
          <w:rFonts w:asciiTheme="majorHAnsi" w:eastAsia="Arial" w:hAnsiTheme="majorHAnsi" w:cstheme="majorHAnsi"/>
          <w:sz w:val="20"/>
          <w:szCs w:val="20"/>
        </w:rPr>
        <w:t xml:space="preserve"> 4-4 (4% permethrin, 4% technical piperonyl butoxide)</w:t>
      </w:r>
    </w:p>
    <w:p w14:paraId="0000003E" w14:textId="77777777" w:rsidR="00D43ECB" w:rsidRPr="00904130" w:rsidRDefault="00D43ECB">
      <w:pPr>
        <w:rPr>
          <w:rFonts w:asciiTheme="majorHAnsi" w:eastAsia="Arial" w:hAnsiTheme="majorHAnsi" w:cstheme="majorHAnsi"/>
          <w:sz w:val="20"/>
          <w:szCs w:val="20"/>
        </w:rPr>
      </w:pPr>
    </w:p>
    <w:p w14:paraId="0000003F" w14:textId="77777777" w:rsidR="00D43ECB" w:rsidRDefault="00D43ECB">
      <w:pPr>
        <w:spacing w:before="8"/>
        <w:rPr>
          <w:rFonts w:asciiTheme="majorHAnsi" w:eastAsia="Arial" w:hAnsiTheme="majorHAnsi" w:cstheme="majorHAnsi"/>
          <w:sz w:val="28"/>
          <w:szCs w:val="28"/>
        </w:rPr>
      </w:pPr>
    </w:p>
    <w:p w14:paraId="4E179AB7" w14:textId="77777777" w:rsidR="00AD2440" w:rsidRDefault="00AD2440">
      <w:pPr>
        <w:spacing w:before="8"/>
        <w:rPr>
          <w:rFonts w:asciiTheme="majorHAnsi" w:eastAsia="Arial" w:hAnsiTheme="majorHAnsi" w:cstheme="majorHAnsi"/>
          <w:sz w:val="28"/>
          <w:szCs w:val="28"/>
        </w:rPr>
      </w:pPr>
    </w:p>
    <w:p w14:paraId="17E8017D" w14:textId="77777777" w:rsidR="00AD2440" w:rsidRDefault="00AD2440">
      <w:pPr>
        <w:spacing w:before="8"/>
        <w:rPr>
          <w:rFonts w:asciiTheme="majorHAnsi" w:eastAsia="Arial" w:hAnsiTheme="majorHAnsi" w:cstheme="majorHAnsi"/>
          <w:sz w:val="28"/>
          <w:szCs w:val="28"/>
        </w:rPr>
      </w:pPr>
    </w:p>
    <w:p w14:paraId="6D29D141" w14:textId="77777777" w:rsidR="00AD2440" w:rsidRDefault="00AD2440">
      <w:pPr>
        <w:spacing w:before="8"/>
        <w:rPr>
          <w:rFonts w:asciiTheme="majorHAnsi" w:eastAsia="Arial" w:hAnsiTheme="majorHAnsi" w:cstheme="majorHAnsi"/>
          <w:sz w:val="28"/>
          <w:szCs w:val="28"/>
        </w:rPr>
      </w:pPr>
    </w:p>
    <w:p w14:paraId="5545F531" w14:textId="77777777" w:rsidR="00AD2440" w:rsidRDefault="00AD2440">
      <w:pPr>
        <w:spacing w:before="8"/>
        <w:rPr>
          <w:rFonts w:asciiTheme="majorHAnsi" w:eastAsia="Arial" w:hAnsiTheme="majorHAnsi" w:cstheme="majorHAnsi"/>
          <w:sz w:val="28"/>
          <w:szCs w:val="28"/>
        </w:rPr>
      </w:pPr>
    </w:p>
    <w:p w14:paraId="55EB8B1C" w14:textId="77777777" w:rsidR="00AD2440" w:rsidRDefault="00AD2440">
      <w:pPr>
        <w:spacing w:before="8"/>
        <w:rPr>
          <w:rFonts w:asciiTheme="majorHAnsi" w:eastAsia="Arial" w:hAnsiTheme="majorHAnsi" w:cstheme="majorHAnsi"/>
          <w:sz w:val="28"/>
          <w:szCs w:val="28"/>
        </w:rPr>
      </w:pPr>
    </w:p>
    <w:p w14:paraId="0BC61F09" w14:textId="77777777" w:rsidR="00AD2440" w:rsidRDefault="00AD2440">
      <w:pPr>
        <w:spacing w:before="8"/>
        <w:rPr>
          <w:rFonts w:asciiTheme="majorHAnsi" w:eastAsia="Arial" w:hAnsiTheme="majorHAnsi" w:cstheme="majorHAnsi"/>
          <w:sz w:val="28"/>
          <w:szCs w:val="28"/>
        </w:rPr>
      </w:pPr>
    </w:p>
    <w:p w14:paraId="2C40443F" w14:textId="77777777" w:rsidR="00AD2440" w:rsidRDefault="00AD2440">
      <w:pPr>
        <w:spacing w:before="8"/>
        <w:rPr>
          <w:rFonts w:asciiTheme="majorHAnsi" w:eastAsia="Arial" w:hAnsiTheme="majorHAnsi" w:cstheme="majorHAnsi"/>
          <w:sz w:val="28"/>
          <w:szCs w:val="28"/>
        </w:rPr>
      </w:pPr>
    </w:p>
    <w:p w14:paraId="2B631436" w14:textId="77777777" w:rsidR="00AD2440" w:rsidRDefault="00AD2440">
      <w:pPr>
        <w:spacing w:before="8"/>
        <w:rPr>
          <w:rFonts w:asciiTheme="majorHAnsi" w:eastAsia="Arial" w:hAnsiTheme="majorHAnsi" w:cstheme="majorHAnsi"/>
          <w:sz w:val="28"/>
          <w:szCs w:val="28"/>
        </w:rPr>
      </w:pPr>
    </w:p>
    <w:p w14:paraId="305957D1" w14:textId="77777777" w:rsidR="00AD2440" w:rsidRPr="00904130" w:rsidRDefault="00AD2440">
      <w:pPr>
        <w:spacing w:before="8"/>
        <w:rPr>
          <w:rFonts w:asciiTheme="majorHAnsi" w:eastAsia="Arial" w:hAnsiTheme="majorHAnsi" w:cstheme="majorHAnsi"/>
          <w:sz w:val="28"/>
          <w:szCs w:val="28"/>
        </w:rPr>
      </w:pPr>
    </w:p>
    <w:p w14:paraId="00000040" w14:textId="77777777" w:rsidR="00D43ECB" w:rsidRPr="002008C1" w:rsidRDefault="00000000">
      <w:pPr>
        <w:pBdr>
          <w:top w:val="nil"/>
          <w:left w:val="nil"/>
          <w:bottom w:val="nil"/>
          <w:right w:val="nil"/>
          <w:between w:val="nil"/>
        </w:pBdr>
        <w:ind w:left="3029" w:right="2292"/>
        <w:jc w:val="center"/>
        <w:rPr>
          <w:rFonts w:asciiTheme="majorHAnsi" w:eastAsia="Arial" w:hAnsiTheme="majorHAnsi" w:cstheme="majorHAnsi"/>
          <w:b/>
          <w:bCs/>
          <w:color w:val="000000"/>
          <w:sz w:val="20"/>
          <w:szCs w:val="20"/>
        </w:rPr>
      </w:pPr>
      <w:r w:rsidRPr="002008C1">
        <w:rPr>
          <w:rFonts w:asciiTheme="majorHAnsi" w:eastAsia="Arial" w:hAnsiTheme="majorHAnsi" w:cstheme="majorHAnsi"/>
          <w:b/>
          <w:bCs/>
          <w:color w:val="000000"/>
          <w:sz w:val="20"/>
          <w:szCs w:val="20"/>
          <w:u w:val="single"/>
        </w:rPr>
        <w:lastRenderedPageBreak/>
        <w:t>PUBLIC NOTICES</w:t>
      </w:r>
    </w:p>
    <w:p w14:paraId="00000041" w14:textId="77777777" w:rsidR="00D43ECB" w:rsidRPr="00904130" w:rsidRDefault="00D43ECB">
      <w:pPr>
        <w:rPr>
          <w:rFonts w:asciiTheme="majorHAnsi" w:eastAsia="Arial" w:hAnsiTheme="majorHAnsi" w:cstheme="majorHAnsi"/>
          <w:sz w:val="18"/>
          <w:szCs w:val="18"/>
        </w:rPr>
      </w:pPr>
    </w:p>
    <w:p w14:paraId="00000042" w14:textId="336F9338" w:rsidR="00D43ECB" w:rsidRPr="00904130" w:rsidRDefault="00000000">
      <w:pPr>
        <w:pBdr>
          <w:top w:val="nil"/>
          <w:left w:val="nil"/>
          <w:bottom w:val="nil"/>
          <w:right w:val="nil"/>
          <w:between w:val="nil"/>
        </w:pBdr>
        <w:spacing w:before="74"/>
        <w:ind w:left="820" w:right="98"/>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 xml:space="preserve">Public notice announcing the mosquito control program will be published in the local newspaper and posted at various locations throughout the village on electronic billboards and the </w:t>
      </w:r>
      <w:r w:rsidR="006B6762" w:rsidRPr="00904130">
        <w:rPr>
          <w:rFonts w:asciiTheme="majorHAnsi" w:eastAsia="Arial" w:hAnsiTheme="majorHAnsi" w:cstheme="majorHAnsi"/>
          <w:color w:val="000000"/>
          <w:sz w:val="20"/>
          <w:szCs w:val="20"/>
        </w:rPr>
        <w:t xml:space="preserve">community Facebook page. </w:t>
      </w:r>
    </w:p>
    <w:p w14:paraId="00000043" w14:textId="77777777" w:rsidR="00D43ECB" w:rsidRPr="00904130" w:rsidRDefault="00D43ECB">
      <w:pPr>
        <w:spacing w:before="5"/>
        <w:rPr>
          <w:rFonts w:asciiTheme="majorHAnsi" w:eastAsia="Arial" w:hAnsiTheme="majorHAnsi" w:cstheme="majorHAnsi"/>
          <w:sz w:val="24"/>
          <w:szCs w:val="24"/>
        </w:rPr>
      </w:pPr>
    </w:p>
    <w:p w14:paraId="00000044" w14:textId="30659FA0" w:rsidR="00D43ECB" w:rsidRPr="00904130" w:rsidRDefault="00000000">
      <w:pPr>
        <w:pBdr>
          <w:top w:val="nil"/>
          <w:left w:val="nil"/>
          <w:bottom w:val="nil"/>
          <w:right w:val="nil"/>
          <w:between w:val="nil"/>
        </w:pBdr>
        <w:ind w:left="820" w:right="163"/>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 xml:space="preserve">We request that all property owners who are renting or leasing their properties to notify their tenants either by passing this information on to them or advising them that this information is available at the Village office, </w:t>
      </w:r>
      <w:r w:rsidR="006B6762" w:rsidRPr="00904130">
        <w:rPr>
          <w:rFonts w:asciiTheme="majorHAnsi" w:eastAsia="Arial" w:hAnsiTheme="majorHAnsi" w:cstheme="majorHAnsi"/>
          <w:color w:val="000000"/>
          <w:sz w:val="20"/>
          <w:szCs w:val="20"/>
        </w:rPr>
        <w:t>9811</w:t>
      </w:r>
      <w:r w:rsidRPr="00904130">
        <w:rPr>
          <w:rFonts w:asciiTheme="majorHAnsi" w:eastAsia="Arial" w:hAnsiTheme="majorHAnsi" w:cstheme="majorHAnsi"/>
          <w:color w:val="000000"/>
          <w:sz w:val="20"/>
          <w:szCs w:val="20"/>
        </w:rPr>
        <w:t xml:space="preserve"> </w:t>
      </w:r>
      <w:r w:rsidR="006B6762" w:rsidRPr="00904130">
        <w:rPr>
          <w:rFonts w:asciiTheme="majorHAnsi" w:eastAsia="Arial" w:hAnsiTheme="majorHAnsi" w:cstheme="majorHAnsi"/>
          <w:color w:val="000000"/>
          <w:sz w:val="20"/>
          <w:szCs w:val="20"/>
        </w:rPr>
        <w:t>Main</w:t>
      </w:r>
      <w:r w:rsidRPr="00904130">
        <w:rPr>
          <w:rFonts w:asciiTheme="majorHAnsi" w:eastAsia="Arial" w:hAnsiTheme="majorHAnsi" w:cstheme="majorHAnsi"/>
          <w:color w:val="000000"/>
          <w:sz w:val="20"/>
          <w:szCs w:val="20"/>
        </w:rPr>
        <w:t xml:space="preserve"> St, </w:t>
      </w:r>
      <w:r w:rsidR="004F2E2C" w:rsidRPr="00904130">
        <w:rPr>
          <w:rFonts w:asciiTheme="majorHAnsi" w:eastAsia="Arial" w:hAnsiTheme="majorHAnsi" w:cstheme="majorHAnsi"/>
          <w:color w:val="000000"/>
          <w:sz w:val="20"/>
          <w:szCs w:val="20"/>
        </w:rPr>
        <w:t>Bayport</w:t>
      </w:r>
      <w:r w:rsidRPr="00904130">
        <w:rPr>
          <w:rFonts w:asciiTheme="majorHAnsi" w:eastAsia="Arial" w:hAnsiTheme="majorHAnsi" w:cstheme="majorHAnsi"/>
          <w:color w:val="000000"/>
          <w:sz w:val="20"/>
          <w:szCs w:val="20"/>
        </w:rPr>
        <w:t xml:space="preserve"> MI 48</w:t>
      </w:r>
      <w:r w:rsidR="004F2E2C" w:rsidRPr="00904130">
        <w:rPr>
          <w:rFonts w:asciiTheme="majorHAnsi" w:eastAsia="Arial" w:hAnsiTheme="majorHAnsi" w:cstheme="majorHAnsi"/>
          <w:color w:val="000000"/>
          <w:sz w:val="20"/>
          <w:szCs w:val="20"/>
        </w:rPr>
        <w:t>720</w:t>
      </w:r>
    </w:p>
    <w:p w14:paraId="00000045" w14:textId="77777777" w:rsidR="00D43ECB" w:rsidRPr="00904130" w:rsidRDefault="00D43ECB">
      <w:pPr>
        <w:spacing w:before="3"/>
        <w:rPr>
          <w:rFonts w:asciiTheme="majorHAnsi" w:eastAsia="Arial" w:hAnsiTheme="majorHAnsi" w:cstheme="majorHAnsi"/>
          <w:sz w:val="24"/>
          <w:szCs w:val="24"/>
        </w:rPr>
      </w:pPr>
    </w:p>
    <w:p w14:paraId="00000049" w14:textId="1EECE9A2" w:rsidR="00D43ECB" w:rsidRPr="00904130" w:rsidRDefault="00000000" w:rsidP="00AD2440">
      <w:pPr>
        <w:pStyle w:val="Heading1"/>
        <w:ind w:left="820" w:right="163"/>
        <w:rPr>
          <w:rFonts w:asciiTheme="majorHAnsi" w:hAnsiTheme="majorHAnsi" w:cstheme="majorHAnsi"/>
        </w:rPr>
      </w:pPr>
      <w:r w:rsidRPr="00904130">
        <w:rPr>
          <w:rFonts w:asciiTheme="majorHAnsi" w:hAnsiTheme="majorHAnsi" w:cstheme="majorHAnsi"/>
          <w:u w:val="none"/>
        </w:rPr>
        <w:t xml:space="preserve">APM’s </w:t>
      </w:r>
      <w:r w:rsidR="004F2E2C" w:rsidRPr="00904130">
        <w:rPr>
          <w:rFonts w:asciiTheme="majorHAnsi" w:hAnsiTheme="majorHAnsi" w:cstheme="majorHAnsi"/>
          <w:u w:val="none"/>
        </w:rPr>
        <w:t>local</w:t>
      </w:r>
      <w:r w:rsidRPr="00904130">
        <w:rPr>
          <w:rFonts w:asciiTheme="majorHAnsi" w:hAnsiTheme="majorHAnsi" w:cstheme="majorHAnsi"/>
          <w:u w:val="none"/>
        </w:rPr>
        <w:t xml:space="preserve"> number is </w:t>
      </w:r>
      <w:r w:rsidR="004F2E2C" w:rsidRPr="00904130">
        <w:rPr>
          <w:rFonts w:asciiTheme="majorHAnsi" w:hAnsiTheme="majorHAnsi" w:cstheme="majorHAnsi"/>
          <w:u w:val="none"/>
        </w:rPr>
        <w:t>989-426-2420</w:t>
      </w:r>
      <w:r w:rsidRPr="00904130">
        <w:rPr>
          <w:rFonts w:asciiTheme="majorHAnsi" w:hAnsiTheme="majorHAnsi" w:cstheme="majorHAnsi"/>
          <w:u w:val="none"/>
        </w:rPr>
        <w:t>.</w:t>
      </w:r>
      <w:r w:rsidR="00AD2440">
        <w:rPr>
          <w:rFonts w:asciiTheme="majorHAnsi" w:hAnsiTheme="majorHAnsi" w:cstheme="majorHAnsi"/>
          <w:u w:val="none"/>
        </w:rPr>
        <w:t xml:space="preserve"> </w:t>
      </w:r>
      <w:r w:rsidRPr="00904130">
        <w:rPr>
          <w:rFonts w:asciiTheme="majorHAnsi" w:hAnsiTheme="majorHAnsi" w:cstheme="majorHAnsi"/>
        </w:rPr>
        <w:t xml:space="preserve">Those residents that would like to be notified before mosquito control applications are performed may </w:t>
      </w:r>
      <w:proofErr w:type="gramStart"/>
      <w:r w:rsidRPr="00904130">
        <w:rPr>
          <w:rFonts w:asciiTheme="majorHAnsi" w:hAnsiTheme="majorHAnsi" w:cstheme="majorHAnsi"/>
        </w:rPr>
        <w:t>request</w:t>
      </w:r>
      <w:proofErr w:type="gramEnd"/>
      <w:r w:rsidRPr="00904130">
        <w:rPr>
          <w:rFonts w:asciiTheme="majorHAnsi" w:hAnsiTheme="majorHAnsi" w:cstheme="majorHAnsi"/>
        </w:rPr>
        <w:t xml:space="preserve"> they be notified by calling APM at their toll free </w:t>
      </w:r>
      <w:r w:rsidR="004F2E2C" w:rsidRPr="00904130">
        <w:rPr>
          <w:rFonts w:asciiTheme="majorHAnsi" w:hAnsiTheme="majorHAnsi" w:cstheme="majorHAnsi"/>
        </w:rPr>
        <w:t xml:space="preserve">or local </w:t>
      </w:r>
      <w:r w:rsidRPr="00904130">
        <w:rPr>
          <w:rFonts w:asciiTheme="majorHAnsi" w:hAnsiTheme="majorHAnsi" w:cstheme="majorHAnsi"/>
        </w:rPr>
        <w:t>number (1-877-276-4714).</w:t>
      </w:r>
    </w:p>
    <w:p w14:paraId="0000004A" w14:textId="77777777" w:rsidR="00D43ECB" w:rsidRPr="00904130" w:rsidRDefault="00D43ECB">
      <w:pPr>
        <w:spacing w:before="8"/>
        <w:rPr>
          <w:rFonts w:asciiTheme="majorHAnsi" w:eastAsia="Arial" w:hAnsiTheme="majorHAnsi" w:cstheme="majorHAnsi"/>
          <w:b/>
          <w:sz w:val="28"/>
          <w:szCs w:val="28"/>
        </w:rPr>
      </w:pPr>
    </w:p>
    <w:p w14:paraId="0000004B" w14:textId="3AE34EE3" w:rsidR="00D43ECB" w:rsidRPr="00904130" w:rsidRDefault="00000000">
      <w:pPr>
        <w:ind w:left="800" w:right="131"/>
        <w:rPr>
          <w:rFonts w:asciiTheme="majorHAnsi" w:eastAsia="Arial" w:hAnsiTheme="majorHAnsi" w:cstheme="majorHAnsi"/>
          <w:sz w:val="20"/>
          <w:szCs w:val="20"/>
        </w:rPr>
      </w:pPr>
      <w:r w:rsidRPr="00904130">
        <w:rPr>
          <w:rFonts w:asciiTheme="majorHAnsi" w:eastAsia="Arial" w:hAnsiTheme="majorHAnsi" w:cstheme="majorHAnsi"/>
          <w:sz w:val="20"/>
          <w:szCs w:val="20"/>
          <w:u w:val="single"/>
        </w:rPr>
        <w:t xml:space="preserve">Notice: </w:t>
      </w:r>
      <w:r w:rsidRPr="00904130">
        <w:rPr>
          <w:rFonts w:asciiTheme="majorHAnsi" w:eastAsia="Arial" w:hAnsiTheme="majorHAnsi" w:cstheme="majorHAnsi"/>
          <w:b/>
          <w:sz w:val="20"/>
          <w:szCs w:val="20"/>
        </w:rPr>
        <w:t xml:space="preserve">Property owners and residents who do not wish to be treated by this method of mosquito control are to fill out the letter of objection (included with this information) and submit it to the </w:t>
      </w:r>
      <w:r w:rsidR="00901E95" w:rsidRPr="00904130">
        <w:rPr>
          <w:rFonts w:asciiTheme="majorHAnsi" w:eastAsia="Arial" w:hAnsiTheme="majorHAnsi" w:cstheme="majorHAnsi"/>
          <w:b/>
          <w:sz w:val="20"/>
          <w:szCs w:val="20"/>
        </w:rPr>
        <w:t xml:space="preserve">Village office </w:t>
      </w:r>
      <w:proofErr w:type="spellStart"/>
      <w:r w:rsidR="00901E95" w:rsidRPr="00904130">
        <w:rPr>
          <w:rFonts w:asciiTheme="majorHAnsi" w:eastAsia="Arial" w:hAnsiTheme="majorHAnsi" w:cstheme="majorHAnsi"/>
          <w:b/>
          <w:sz w:val="20"/>
          <w:szCs w:val="20"/>
        </w:rPr>
        <w:t>attn:</w:t>
      </w:r>
      <w:proofErr w:type="spellEnd"/>
      <w:r w:rsidR="00901E95" w:rsidRPr="00904130">
        <w:rPr>
          <w:rFonts w:asciiTheme="majorHAnsi" w:eastAsia="Arial" w:hAnsiTheme="majorHAnsi" w:cstheme="majorHAnsi"/>
          <w:b/>
          <w:sz w:val="20"/>
          <w:szCs w:val="20"/>
        </w:rPr>
        <w:t xml:space="preserve"> </w:t>
      </w:r>
      <w:r w:rsidR="00EA0C35" w:rsidRPr="00904130">
        <w:rPr>
          <w:rFonts w:asciiTheme="majorHAnsi" w:eastAsia="Arial" w:hAnsiTheme="majorHAnsi" w:cstheme="majorHAnsi"/>
          <w:b/>
          <w:sz w:val="20"/>
          <w:szCs w:val="20"/>
        </w:rPr>
        <w:t>Brianne Thick, Bay Port Ch</w:t>
      </w:r>
      <w:r w:rsidR="00901E95" w:rsidRPr="00904130">
        <w:rPr>
          <w:rFonts w:asciiTheme="majorHAnsi" w:eastAsia="Arial" w:hAnsiTheme="majorHAnsi" w:cstheme="majorHAnsi"/>
          <w:b/>
          <w:sz w:val="20"/>
          <w:szCs w:val="20"/>
        </w:rPr>
        <w:t>amber Secretary,</w:t>
      </w:r>
      <w:r w:rsidRPr="00904130">
        <w:rPr>
          <w:rFonts w:asciiTheme="majorHAnsi" w:eastAsia="Arial" w:hAnsiTheme="majorHAnsi" w:cstheme="majorHAnsi"/>
          <w:b/>
          <w:sz w:val="20"/>
          <w:szCs w:val="20"/>
        </w:rPr>
        <w:t xml:space="preserve"> </w:t>
      </w:r>
      <w:r w:rsidR="00D67BD4">
        <w:rPr>
          <w:rFonts w:asciiTheme="majorHAnsi" w:eastAsia="Arial" w:hAnsiTheme="majorHAnsi" w:cstheme="majorHAnsi"/>
          <w:b/>
          <w:sz w:val="20"/>
          <w:szCs w:val="20"/>
        </w:rPr>
        <w:t>P.O. Box 188</w:t>
      </w:r>
      <w:r w:rsidRPr="00904130">
        <w:rPr>
          <w:rFonts w:asciiTheme="majorHAnsi" w:eastAsia="Arial" w:hAnsiTheme="majorHAnsi" w:cstheme="majorHAnsi"/>
          <w:b/>
          <w:sz w:val="20"/>
          <w:szCs w:val="20"/>
        </w:rPr>
        <w:t xml:space="preserve"> </w:t>
      </w:r>
      <w:r w:rsidR="00901E95" w:rsidRPr="00904130">
        <w:rPr>
          <w:rFonts w:asciiTheme="majorHAnsi" w:eastAsia="Arial" w:hAnsiTheme="majorHAnsi" w:cstheme="majorHAnsi"/>
          <w:b/>
          <w:sz w:val="20"/>
          <w:szCs w:val="20"/>
        </w:rPr>
        <w:t>Bayport</w:t>
      </w:r>
      <w:r w:rsidRPr="00904130">
        <w:rPr>
          <w:rFonts w:asciiTheme="majorHAnsi" w:eastAsia="Arial" w:hAnsiTheme="majorHAnsi" w:cstheme="majorHAnsi"/>
          <w:b/>
          <w:sz w:val="20"/>
          <w:szCs w:val="20"/>
        </w:rPr>
        <w:t>, MI</w:t>
      </w:r>
      <w:r w:rsidR="00D67BD4">
        <w:rPr>
          <w:rFonts w:asciiTheme="majorHAnsi" w:eastAsia="Arial" w:hAnsiTheme="majorHAnsi" w:cstheme="majorHAnsi"/>
          <w:b/>
          <w:sz w:val="20"/>
          <w:szCs w:val="20"/>
        </w:rPr>
        <w:t xml:space="preserve"> 48720</w:t>
      </w:r>
      <w:r w:rsidRPr="00904130">
        <w:rPr>
          <w:rFonts w:asciiTheme="majorHAnsi" w:eastAsia="Arial" w:hAnsiTheme="majorHAnsi" w:cstheme="majorHAnsi"/>
          <w:b/>
          <w:sz w:val="20"/>
          <w:szCs w:val="20"/>
        </w:rPr>
        <w:t>. These properties will be Identified as non-treatment areas.</w:t>
      </w:r>
    </w:p>
    <w:p w14:paraId="0000004C" w14:textId="77777777" w:rsidR="00D43ECB" w:rsidRPr="00904130" w:rsidRDefault="00D43ECB">
      <w:pPr>
        <w:spacing w:before="3"/>
        <w:rPr>
          <w:rFonts w:asciiTheme="majorHAnsi" w:eastAsia="Arial" w:hAnsiTheme="majorHAnsi" w:cstheme="majorHAnsi"/>
          <w:b/>
          <w:sz w:val="25"/>
          <w:szCs w:val="25"/>
        </w:rPr>
      </w:pPr>
    </w:p>
    <w:p w14:paraId="0000004D" w14:textId="7D0ADB68" w:rsidR="00D43ECB" w:rsidRPr="00904130" w:rsidRDefault="00000000">
      <w:pPr>
        <w:pBdr>
          <w:top w:val="nil"/>
          <w:left w:val="nil"/>
          <w:bottom w:val="nil"/>
          <w:right w:val="nil"/>
          <w:between w:val="nil"/>
        </w:pBdr>
        <w:spacing w:line="226" w:lineRule="auto"/>
        <w:ind w:left="800" w:right="131"/>
        <w:rPr>
          <w:rFonts w:asciiTheme="majorHAnsi" w:eastAsia="Arial" w:hAnsiTheme="majorHAnsi" w:cstheme="majorHAnsi"/>
          <w:b/>
          <w:bCs/>
          <w:color w:val="000000"/>
          <w:sz w:val="20"/>
          <w:szCs w:val="20"/>
        </w:rPr>
      </w:pPr>
      <w:r w:rsidRPr="00904130">
        <w:rPr>
          <w:rFonts w:asciiTheme="majorHAnsi" w:eastAsia="Arial" w:hAnsiTheme="majorHAnsi" w:cstheme="majorHAnsi"/>
          <w:b/>
          <w:bCs/>
          <w:color w:val="000000"/>
          <w:sz w:val="20"/>
          <w:szCs w:val="20"/>
        </w:rPr>
        <w:t>The Mosquito control contractor for 202</w:t>
      </w:r>
      <w:r w:rsidR="00AD2440">
        <w:rPr>
          <w:rFonts w:asciiTheme="majorHAnsi" w:eastAsia="Arial" w:hAnsiTheme="majorHAnsi" w:cstheme="majorHAnsi"/>
          <w:b/>
          <w:bCs/>
          <w:color w:val="000000"/>
          <w:sz w:val="20"/>
          <w:szCs w:val="20"/>
        </w:rPr>
        <w:t>4</w:t>
      </w:r>
      <w:r w:rsidRPr="00904130">
        <w:rPr>
          <w:rFonts w:asciiTheme="majorHAnsi" w:eastAsia="Arial" w:hAnsiTheme="majorHAnsi" w:cstheme="majorHAnsi"/>
          <w:b/>
          <w:bCs/>
          <w:color w:val="000000"/>
          <w:sz w:val="20"/>
          <w:szCs w:val="20"/>
        </w:rPr>
        <w:t xml:space="preserve"> is: APM Mosquito Control, 21240 34 Mile Rd, Armada Michigan 48005. Their </w:t>
      </w:r>
      <w:r w:rsidR="004F2E2C" w:rsidRPr="00904130">
        <w:rPr>
          <w:rFonts w:asciiTheme="majorHAnsi" w:eastAsia="Arial" w:hAnsiTheme="majorHAnsi" w:cstheme="majorHAnsi"/>
          <w:b/>
          <w:bCs/>
          <w:color w:val="000000"/>
          <w:sz w:val="20"/>
          <w:szCs w:val="20"/>
        </w:rPr>
        <w:t>toll-free</w:t>
      </w:r>
      <w:r w:rsidRPr="00904130">
        <w:rPr>
          <w:rFonts w:asciiTheme="majorHAnsi" w:eastAsia="Arial" w:hAnsiTheme="majorHAnsi" w:cstheme="majorHAnsi"/>
          <w:b/>
          <w:bCs/>
          <w:color w:val="000000"/>
          <w:sz w:val="20"/>
          <w:szCs w:val="20"/>
        </w:rPr>
        <w:t xml:space="preserve"> number is 877 276-4714</w:t>
      </w:r>
    </w:p>
    <w:p w14:paraId="0000004E" w14:textId="77777777" w:rsidR="00D43ECB" w:rsidRPr="00904130" w:rsidRDefault="00D43ECB">
      <w:pPr>
        <w:spacing w:before="8"/>
        <w:rPr>
          <w:rFonts w:asciiTheme="majorHAnsi" w:eastAsia="Arial" w:hAnsiTheme="majorHAnsi" w:cstheme="majorHAnsi"/>
          <w:b/>
          <w:sz w:val="17"/>
          <w:szCs w:val="17"/>
        </w:rPr>
      </w:pPr>
    </w:p>
    <w:p w14:paraId="0000004F" w14:textId="77777777" w:rsidR="00D43ECB" w:rsidRPr="00904130" w:rsidRDefault="00000000">
      <w:pPr>
        <w:tabs>
          <w:tab w:val="left" w:pos="8412"/>
        </w:tabs>
        <w:spacing w:before="77"/>
        <w:ind w:left="800" w:right="131"/>
        <w:rPr>
          <w:rFonts w:asciiTheme="majorHAnsi" w:eastAsia="Arial" w:hAnsiTheme="majorHAnsi" w:cstheme="majorHAnsi"/>
          <w:sz w:val="18"/>
          <w:szCs w:val="18"/>
        </w:rPr>
      </w:pPr>
      <w:r w:rsidRPr="00904130">
        <w:rPr>
          <w:rFonts w:asciiTheme="majorHAnsi" w:eastAsia="Arial" w:hAnsiTheme="majorHAnsi" w:cstheme="majorHAnsi"/>
          <w:sz w:val="18"/>
          <w:szCs w:val="18"/>
          <w:u w:val="single"/>
        </w:rPr>
        <w:t xml:space="preserve"> </w:t>
      </w:r>
      <w:r w:rsidRPr="00904130">
        <w:rPr>
          <w:rFonts w:asciiTheme="majorHAnsi" w:eastAsia="Arial" w:hAnsiTheme="majorHAnsi" w:cstheme="majorHAnsi"/>
          <w:sz w:val="18"/>
          <w:szCs w:val="18"/>
          <w:u w:val="single"/>
        </w:rPr>
        <w:tab/>
      </w:r>
      <w:r w:rsidRPr="00904130">
        <w:rPr>
          <w:rFonts w:asciiTheme="majorHAnsi" w:eastAsia="Arial" w:hAnsiTheme="majorHAnsi" w:cstheme="majorHAnsi"/>
          <w:sz w:val="18"/>
          <w:szCs w:val="18"/>
        </w:rPr>
        <w:t>_</w:t>
      </w:r>
    </w:p>
    <w:p w14:paraId="00000050" w14:textId="77777777" w:rsidR="00D43ECB" w:rsidRPr="00904130" w:rsidRDefault="00D43ECB">
      <w:pPr>
        <w:spacing w:before="5"/>
        <w:rPr>
          <w:rFonts w:asciiTheme="majorHAnsi" w:eastAsia="Arial" w:hAnsiTheme="majorHAnsi" w:cstheme="majorHAnsi"/>
          <w:sz w:val="24"/>
          <w:szCs w:val="24"/>
        </w:rPr>
      </w:pPr>
    </w:p>
    <w:p w14:paraId="00000051" w14:textId="0DEFB5E5" w:rsidR="00D43ECB" w:rsidRPr="00904130" w:rsidRDefault="00000000">
      <w:pPr>
        <w:pBdr>
          <w:top w:val="nil"/>
          <w:left w:val="nil"/>
          <w:bottom w:val="nil"/>
          <w:right w:val="nil"/>
          <w:between w:val="nil"/>
        </w:pBdr>
        <w:ind w:left="800" w:right="105"/>
        <w:rPr>
          <w:rFonts w:asciiTheme="majorHAnsi" w:eastAsia="Arial" w:hAnsiTheme="majorHAnsi" w:cstheme="majorHAnsi"/>
          <w:color w:val="000000"/>
          <w:sz w:val="20"/>
          <w:szCs w:val="20"/>
        </w:rPr>
      </w:pPr>
      <w:r w:rsidRPr="00904130">
        <w:rPr>
          <w:rFonts w:asciiTheme="majorHAnsi" w:eastAsia="Arial" w:hAnsiTheme="majorHAnsi" w:cstheme="majorHAnsi"/>
          <w:color w:val="000000"/>
          <w:sz w:val="20"/>
          <w:szCs w:val="20"/>
        </w:rPr>
        <w:t xml:space="preserve">This is a letter of objection. The property owners or residents of Village of </w:t>
      </w:r>
      <w:r w:rsidR="00901E95" w:rsidRPr="00904130">
        <w:rPr>
          <w:rFonts w:asciiTheme="majorHAnsi" w:eastAsia="Arial" w:hAnsiTheme="majorHAnsi" w:cstheme="majorHAnsi"/>
          <w:color w:val="000000"/>
          <w:sz w:val="20"/>
          <w:szCs w:val="20"/>
        </w:rPr>
        <w:t>Bayport</w:t>
      </w:r>
      <w:r w:rsidRPr="00904130">
        <w:rPr>
          <w:rFonts w:asciiTheme="majorHAnsi" w:eastAsia="Arial" w:hAnsiTheme="majorHAnsi" w:cstheme="majorHAnsi"/>
          <w:color w:val="000000"/>
          <w:sz w:val="20"/>
          <w:szCs w:val="20"/>
        </w:rPr>
        <w:t xml:space="preserve"> who prefer that their properties </w:t>
      </w:r>
      <w:r w:rsidRPr="00904130">
        <w:rPr>
          <w:rFonts w:asciiTheme="majorHAnsi" w:eastAsia="Arial" w:hAnsiTheme="majorHAnsi" w:cstheme="majorHAnsi"/>
          <w:b/>
          <w:color w:val="000000"/>
          <w:sz w:val="20"/>
          <w:szCs w:val="20"/>
          <w:u w:val="single"/>
        </w:rPr>
        <w:t xml:space="preserve">NOT </w:t>
      </w:r>
      <w:r w:rsidRPr="00904130">
        <w:rPr>
          <w:rFonts w:asciiTheme="majorHAnsi" w:eastAsia="Arial" w:hAnsiTheme="majorHAnsi" w:cstheme="majorHAnsi"/>
          <w:color w:val="000000"/>
          <w:sz w:val="20"/>
          <w:szCs w:val="20"/>
        </w:rPr>
        <w:t xml:space="preserve">be treated for Mosquito control are to Notify Village of </w:t>
      </w:r>
      <w:r w:rsidR="00901E95" w:rsidRPr="00904130">
        <w:rPr>
          <w:rFonts w:asciiTheme="majorHAnsi" w:eastAsia="Arial" w:hAnsiTheme="majorHAnsi" w:cstheme="majorHAnsi"/>
          <w:color w:val="000000"/>
          <w:sz w:val="20"/>
          <w:szCs w:val="20"/>
        </w:rPr>
        <w:t>Bayport</w:t>
      </w:r>
      <w:r w:rsidRPr="00904130">
        <w:rPr>
          <w:rFonts w:asciiTheme="majorHAnsi" w:eastAsia="Arial" w:hAnsiTheme="majorHAnsi" w:cstheme="majorHAnsi"/>
          <w:color w:val="000000"/>
          <w:sz w:val="20"/>
          <w:szCs w:val="20"/>
        </w:rPr>
        <w:t xml:space="preserve"> as soon as possible using this form with the required information filled out. These notices will be forwarded to APM Mosquito Control so they can create a buffer and exclude your property from being treated. We, the following, </w:t>
      </w:r>
      <w:r w:rsidRPr="00904130">
        <w:rPr>
          <w:rFonts w:asciiTheme="majorHAnsi" w:eastAsia="Arial" w:hAnsiTheme="majorHAnsi" w:cstheme="majorHAnsi"/>
          <w:b/>
          <w:color w:val="000000"/>
          <w:sz w:val="20"/>
          <w:szCs w:val="20"/>
          <w:u w:val="single"/>
        </w:rPr>
        <w:t xml:space="preserve">DO NOT </w:t>
      </w:r>
      <w:r w:rsidRPr="00904130">
        <w:rPr>
          <w:rFonts w:asciiTheme="majorHAnsi" w:eastAsia="Arial" w:hAnsiTheme="majorHAnsi" w:cstheme="majorHAnsi"/>
          <w:color w:val="000000"/>
          <w:sz w:val="20"/>
          <w:szCs w:val="20"/>
        </w:rPr>
        <w:t>want our property treated for mosquito control in 202</w:t>
      </w:r>
      <w:r w:rsidR="00AD2440">
        <w:rPr>
          <w:rFonts w:asciiTheme="majorHAnsi" w:eastAsia="Arial" w:hAnsiTheme="majorHAnsi" w:cstheme="majorHAnsi"/>
          <w:color w:val="000000"/>
          <w:sz w:val="20"/>
          <w:szCs w:val="20"/>
        </w:rPr>
        <w:t>4</w:t>
      </w:r>
      <w:r w:rsidRPr="00904130">
        <w:rPr>
          <w:rFonts w:asciiTheme="majorHAnsi" w:eastAsia="Arial" w:hAnsiTheme="majorHAnsi" w:cstheme="majorHAnsi"/>
          <w:color w:val="000000"/>
          <w:sz w:val="20"/>
          <w:szCs w:val="20"/>
        </w:rPr>
        <w:t>.</w:t>
      </w:r>
    </w:p>
    <w:p w14:paraId="00000052" w14:textId="77777777" w:rsidR="00D43ECB" w:rsidRPr="00904130" w:rsidRDefault="00D43ECB">
      <w:pPr>
        <w:spacing w:before="2"/>
        <w:rPr>
          <w:rFonts w:asciiTheme="majorHAnsi" w:eastAsia="Arial" w:hAnsiTheme="majorHAnsi" w:cstheme="majorHAnsi"/>
          <w:sz w:val="24"/>
          <w:szCs w:val="24"/>
        </w:rPr>
      </w:pPr>
    </w:p>
    <w:p w14:paraId="00000053" w14:textId="77777777" w:rsidR="00D43ECB" w:rsidRPr="00904130" w:rsidRDefault="00000000">
      <w:pPr>
        <w:tabs>
          <w:tab w:val="left" w:pos="7427"/>
        </w:tabs>
        <w:ind w:left="800" w:right="131"/>
        <w:rPr>
          <w:rFonts w:asciiTheme="majorHAnsi" w:eastAsia="Arial" w:hAnsiTheme="majorHAnsi" w:cstheme="majorHAnsi"/>
          <w:sz w:val="18"/>
          <w:szCs w:val="18"/>
        </w:rPr>
      </w:pPr>
      <w:r w:rsidRPr="00904130">
        <w:rPr>
          <w:rFonts w:asciiTheme="majorHAnsi" w:eastAsia="Arial" w:hAnsiTheme="majorHAnsi" w:cstheme="majorHAnsi"/>
          <w:sz w:val="18"/>
          <w:szCs w:val="18"/>
        </w:rPr>
        <w:t>Name</w:t>
      </w:r>
      <w:r w:rsidRPr="00904130">
        <w:rPr>
          <w:rFonts w:asciiTheme="majorHAnsi" w:eastAsia="Arial" w:hAnsiTheme="majorHAnsi" w:cstheme="majorHAnsi"/>
          <w:sz w:val="18"/>
          <w:szCs w:val="18"/>
          <w:u w:val="single"/>
        </w:rPr>
        <w:t xml:space="preserve"> </w:t>
      </w:r>
      <w:r w:rsidRPr="00904130">
        <w:rPr>
          <w:rFonts w:asciiTheme="majorHAnsi" w:eastAsia="Arial" w:hAnsiTheme="majorHAnsi" w:cstheme="majorHAnsi"/>
          <w:sz w:val="18"/>
          <w:szCs w:val="18"/>
          <w:u w:val="single"/>
        </w:rPr>
        <w:tab/>
      </w:r>
    </w:p>
    <w:p w14:paraId="00000054" w14:textId="77777777" w:rsidR="00D43ECB" w:rsidRDefault="00D43ECB">
      <w:pPr>
        <w:spacing w:before="8"/>
        <w:rPr>
          <w:rFonts w:asciiTheme="majorHAnsi" w:eastAsia="Arial" w:hAnsiTheme="majorHAnsi" w:cstheme="majorHAnsi"/>
          <w:sz w:val="17"/>
          <w:szCs w:val="17"/>
        </w:rPr>
      </w:pPr>
    </w:p>
    <w:p w14:paraId="483B47FB" w14:textId="77777777" w:rsidR="00AD2440" w:rsidRPr="00904130" w:rsidRDefault="00AD2440">
      <w:pPr>
        <w:spacing w:before="8"/>
        <w:rPr>
          <w:rFonts w:asciiTheme="majorHAnsi" w:eastAsia="Arial" w:hAnsiTheme="majorHAnsi" w:cstheme="majorHAnsi"/>
          <w:sz w:val="17"/>
          <w:szCs w:val="17"/>
        </w:rPr>
      </w:pPr>
    </w:p>
    <w:p w14:paraId="00000055" w14:textId="77777777" w:rsidR="00D43ECB" w:rsidRPr="00904130" w:rsidRDefault="00000000">
      <w:pPr>
        <w:tabs>
          <w:tab w:val="left" w:pos="8247"/>
        </w:tabs>
        <w:spacing w:before="77"/>
        <w:ind w:left="800" w:right="131"/>
        <w:rPr>
          <w:rFonts w:asciiTheme="majorHAnsi" w:eastAsia="Arial" w:hAnsiTheme="majorHAnsi" w:cstheme="majorHAnsi"/>
          <w:sz w:val="18"/>
          <w:szCs w:val="18"/>
        </w:rPr>
      </w:pPr>
      <w:r w:rsidRPr="00904130">
        <w:rPr>
          <w:rFonts w:asciiTheme="majorHAnsi" w:eastAsia="Arial" w:hAnsiTheme="majorHAnsi" w:cstheme="majorHAnsi"/>
          <w:sz w:val="18"/>
          <w:szCs w:val="18"/>
        </w:rPr>
        <w:t>Property Description*</w:t>
      </w:r>
      <w:r w:rsidRPr="00904130">
        <w:rPr>
          <w:rFonts w:asciiTheme="majorHAnsi" w:eastAsia="Arial" w:hAnsiTheme="majorHAnsi" w:cstheme="majorHAnsi"/>
          <w:sz w:val="18"/>
          <w:szCs w:val="18"/>
          <w:u w:val="single"/>
        </w:rPr>
        <w:t xml:space="preserve"> </w:t>
      </w:r>
      <w:r w:rsidRPr="00904130">
        <w:rPr>
          <w:rFonts w:asciiTheme="majorHAnsi" w:eastAsia="Arial" w:hAnsiTheme="majorHAnsi" w:cstheme="majorHAnsi"/>
          <w:sz w:val="18"/>
          <w:szCs w:val="18"/>
          <w:u w:val="single"/>
        </w:rPr>
        <w:tab/>
      </w:r>
    </w:p>
    <w:p w14:paraId="00000056" w14:textId="77777777" w:rsidR="00D43ECB" w:rsidRDefault="00D43ECB">
      <w:pPr>
        <w:spacing w:before="8"/>
        <w:rPr>
          <w:rFonts w:asciiTheme="majorHAnsi" w:eastAsia="Arial" w:hAnsiTheme="majorHAnsi" w:cstheme="majorHAnsi"/>
          <w:sz w:val="17"/>
          <w:szCs w:val="17"/>
        </w:rPr>
      </w:pPr>
    </w:p>
    <w:p w14:paraId="6E2504CA" w14:textId="77777777" w:rsidR="00AD2440" w:rsidRPr="00904130" w:rsidRDefault="00AD2440">
      <w:pPr>
        <w:spacing w:before="8"/>
        <w:rPr>
          <w:rFonts w:asciiTheme="majorHAnsi" w:eastAsia="Arial" w:hAnsiTheme="majorHAnsi" w:cstheme="majorHAnsi"/>
          <w:sz w:val="17"/>
          <w:szCs w:val="17"/>
        </w:rPr>
      </w:pPr>
    </w:p>
    <w:p w14:paraId="00000057" w14:textId="77777777" w:rsidR="00D43ECB" w:rsidRPr="00904130" w:rsidRDefault="00000000">
      <w:pPr>
        <w:tabs>
          <w:tab w:val="left" w:pos="8214"/>
        </w:tabs>
        <w:spacing w:before="77"/>
        <w:ind w:left="800" w:right="131"/>
        <w:rPr>
          <w:rFonts w:asciiTheme="majorHAnsi" w:eastAsia="Arial" w:hAnsiTheme="majorHAnsi" w:cstheme="majorHAnsi"/>
          <w:sz w:val="18"/>
          <w:szCs w:val="18"/>
        </w:rPr>
      </w:pPr>
      <w:r w:rsidRPr="00904130">
        <w:rPr>
          <w:rFonts w:asciiTheme="majorHAnsi" w:eastAsia="Arial" w:hAnsiTheme="majorHAnsi" w:cstheme="majorHAnsi"/>
          <w:sz w:val="18"/>
          <w:szCs w:val="18"/>
        </w:rPr>
        <w:t>Property address</w:t>
      </w:r>
      <w:r w:rsidRPr="00904130">
        <w:rPr>
          <w:rFonts w:asciiTheme="majorHAnsi" w:eastAsia="Arial" w:hAnsiTheme="majorHAnsi" w:cstheme="majorHAnsi"/>
          <w:sz w:val="18"/>
          <w:szCs w:val="18"/>
          <w:u w:val="single"/>
        </w:rPr>
        <w:t xml:space="preserve"> </w:t>
      </w:r>
      <w:r w:rsidRPr="00904130">
        <w:rPr>
          <w:rFonts w:asciiTheme="majorHAnsi" w:eastAsia="Arial" w:hAnsiTheme="majorHAnsi" w:cstheme="majorHAnsi"/>
          <w:sz w:val="18"/>
          <w:szCs w:val="18"/>
          <w:u w:val="single"/>
        </w:rPr>
        <w:tab/>
      </w:r>
    </w:p>
    <w:p w14:paraId="00000058" w14:textId="77777777" w:rsidR="00D43ECB" w:rsidRDefault="00D43ECB">
      <w:pPr>
        <w:spacing w:before="8"/>
        <w:rPr>
          <w:rFonts w:asciiTheme="majorHAnsi" w:eastAsia="Arial" w:hAnsiTheme="majorHAnsi" w:cstheme="majorHAnsi"/>
          <w:sz w:val="17"/>
          <w:szCs w:val="17"/>
        </w:rPr>
      </w:pPr>
    </w:p>
    <w:p w14:paraId="2C29DA59" w14:textId="77777777" w:rsidR="00AD2440" w:rsidRPr="00904130" w:rsidRDefault="00AD2440">
      <w:pPr>
        <w:spacing w:before="8"/>
        <w:rPr>
          <w:rFonts w:asciiTheme="majorHAnsi" w:eastAsia="Arial" w:hAnsiTheme="majorHAnsi" w:cstheme="majorHAnsi"/>
          <w:sz w:val="17"/>
          <w:szCs w:val="17"/>
        </w:rPr>
      </w:pPr>
    </w:p>
    <w:p w14:paraId="00000059" w14:textId="77777777" w:rsidR="00D43ECB" w:rsidRDefault="00000000">
      <w:pPr>
        <w:tabs>
          <w:tab w:val="left" w:pos="7456"/>
        </w:tabs>
        <w:spacing w:before="77"/>
        <w:ind w:left="800" w:right="131"/>
        <w:rPr>
          <w:rFonts w:ascii="Arial" w:eastAsia="Arial" w:hAnsi="Arial" w:cs="Arial"/>
          <w:sz w:val="18"/>
          <w:szCs w:val="18"/>
        </w:rPr>
      </w:pPr>
      <w:r w:rsidRPr="00904130">
        <w:rPr>
          <w:rFonts w:asciiTheme="majorHAnsi" w:eastAsia="Arial" w:hAnsiTheme="majorHAnsi" w:cstheme="majorHAnsi"/>
          <w:sz w:val="18"/>
          <w:szCs w:val="18"/>
        </w:rPr>
        <w:t>Phone Number_</w:t>
      </w:r>
      <w:r w:rsidRPr="00904130">
        <w:rPr>
          <w:rFonts w:asciiTheme="majorHAnsi" w:eastAsia="Arial" w:hAnsiTheme="majorHAnsi" w:cstheme="majorHAnsi"/>
          <w:sz w:val="18"/>
          <w:szCs w:val="18"/>
          <w:u w:val="single"/>
        </w:rPr>
        <w:t xml:space="preserve"> </w:t>
      </w:r>
      <w:r w:rsidRPr="00904130">
        <w:rPr>
          <w:rFonts w:asciiTheme="majorHAnsi" w:eastAsia="Arial" w:hAnsiTheme="majorHAnsi" w:cstheme="majorHAnsi"/>
          <w:sz w:val="18"/>
          <w:szCs w:val="18"/>
          <w:u w:val="single"/>
        </w:rPr>
        <w:tab/>
      </w:r>
    </w:p>
    <w:sectPr w:rsidR="00D43ECB">
      <w:pgSz w:w="12240" w:h="15840"/>
      <w:pgMar w:top="84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ECB"/>
    <w:rsid w:val="002008C1"/>
    <w:rsid w:val="003D3D6B"/>
    <w:rsid w:val="00492E6A"/>
    <w:rsid w:val="004F2E2C"/>
    <w:rsid w:val="006B6762"/>
    <w:rsid w:val="00901E95"/>
    <w:rsid w:val="00904130"/>
    <w:rsid w:val="00AD2440"/>
    <w:rsid w:val="00D43ECB"/>
    <w:rsid w:val="00D53932"/>
    <w:rsid w:val="00D67BD4"/>
    <w:rsid w:val="00EA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87ED"/>
  <w15:docId w15:val="{D8AAB3B6-F2C5-4250-ABDB-34469C1C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800"/>
      <w:outlineLvl w:val="0"/>
    </w:pPr>
    <w:rPr>
      <w:rFonts w:ascii="Arial" w:eastAsia="Arial" w:hAnsi="Arial" w:cs="Arial"/>
      <w:b/>
      <w:sz w:val="20"/>
      <w:szCs w:val="20"/>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Seago</dc:creator>
  <cp:lastModifiedBy>Brianne Thick</cp:lastModifiedBy>
  <cp:revision>3</cp:revision>
  <dcterms:created xsi:type="dcterms:W3CDTF">2024-02-12T15:27:00Z</dcterms:created>
  <dcterms:modified xsi:type="dcterms:W3CDTF">2024-06-24T15:08:00Z</dcterms:modified>
</cp:coreProperties>
</file>